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0" w:rsidRPr="00486A23" w:rsidRDefault="007B5992" w:rsidP="00A978B0">
      <w:pPr>
        <w:pStyle w:val="StandardSaisie"/>
        <w:shd w:val="clear" w:color="auto" w:fill="DDDDDD"/>
        <w:jc w:val="center"/>
        <w:rPr>
          <w:rFonts w:asciiTheme="minorHAnsi" w:hAnsiTheme="minorHAnsi"/>
          <w:b/>
          <w:sz w:val="28"/>
          <w:szCs w:val="28"/>
        </w:rPr>
      </w:pPr>
      <w:r w:rsidRPr="00486A23">
        <w:rPr>
          <w:rFonts w:asciiTheme="minorHAnsi" w:hAnsiTheme="minorHAnsi"/>
          <w:b/>
          <w:sz w:val="28"/>
          <w:szCs w:val="28"/>
        </w:rPr>
        <w:t>Règlement de l’appel à projets</w:t>
      </w:r>
    </w:p>
    <w:p w:rsidR="00D17D70" w:rsidRPr="00486A23" w:rsidRDefault="00062974" w:rsidP="00A978B0">
      <w:pPr>
        <w:pStyle w:val="StandardSaisie"/>
        <w:shd w:val="clear" w:color="auto" w:fill="DDDDDD"/>
        <w:jc w:val="center"/>
        <w:rPr>
          <w:rFonts w:asciiTheme="minorHAnsi" w:hAnsiTheme="minorHAnsi"/>
          <w:sz w:val="28"/>
          <w:szCs w:val="28"/>
        </w:rPr>
      </w:pPr>
      <w:r w:rsidRPr="00486A23">
        <w:rPr>
          <w:rFonts w:asciiTheme="minorHAnsi" w:hAnsiTheme="minorHAnsi"/>
          <w:b/>
          <w:sz w:val="28"/>
          <w:szCs w:val="28"/>
        </w:rPr>
        <w:t>Culture Scientifique Technique et industrielle</w:t>
      </w:r>
      <w:r w:rsidR="002D253C" w:rsidRPr="00486A23">
        <w:rPr>
          <w:rFonts w:asciiTheme="minorHAnsi" w:hAnsiTheme="minorHAnsi"/>
          <w:b/>
          <w:sz w:val="28"/>
          <w:szCs w:val="28"/>
        </w:rPr>
        <w:t xml:space="preserve"> 2017</w:t>
      </w:r>
    </w:p>
    <w:p w:rsidR="00D17D70" w:rsidRPr="00486A23" w:rsidRDefault="00D17D70" w:rsidP="00357B04">
      <w:pPr>
        <w:pStyle w:val="StandardSaisie"/>
        <w:rPr>
          <w:b/>
          <w:sz w:val="24"/>
        </w:rPr>
      </w:pPr>
    </w:p>
    <w:p w:rsidR="00D11DD0" w:rsidRPr="00486A23" w:rsidRDefault="00D11DD0" w:rsidP="00357B04">
      <w:pPr>
        <w:pStyle w:val="StandardSaisie"/>
        <w:pBdr>
          <w:bottom w:val="single" w:sz="2" w:space="1" w:color="000000"/>
        </w:pBdr>
        <w:rPr>
          <w:rFonts w:asciiTheme="minorHAnsi" w:hAnsiTheme="minorHAnsi"/>
          <w:b/>
          <w:sz w:val="24"/>
        </w:rPr>
      </w:pPr>
      <w:r w:rsidRPr="00486A23">
        <w:rPr>
          <w:rFonts w:asciiTheme="minorHAnsi" w:hAnsiTheme="minorHAnsi"/>
          <w:sz w:val="24"/>
        </w:rPr>
        <w:t>OBJET</w:t>
      </w:r>
    </w:p>
    <w:p w:rsidR="00F67CC5" w:rsidRPr="00486A23" w:rsidRDefault="00F67CC5" w:rsidP="00357B04">
      <w:pPr>
        <w:pStyle w:val="Contenudetableau"/>
        <w:jc w:val="both"/>
        <w:rPr>
          <w:rFonts w:ascii="Calibri" w:hAnsi="Calibri"/>
          <w:noProof/>
        </w:rPr>
      </w:pPr>
      <w:r w:rsidRPr="00486A23">
        <w:rPr>
          <w:rFonts w:ascii="Calibri" w:hAnsi="Calibri"/>
          <w:noProof/>
        </w:rPr>
        <w:t xml:space="preserve">Afin de maintenir et développer la culture scientifique auprès d’un large public incluant les scolaires, un soutien est apporté à l’organisation de projets d’animation préparés en collaboration avec les laboratoires de recherche et les industriels et portés par des acteurs travaillant en réseau sur l’ensemble du territoire régional. </w:t>
      </w:r>
    </w:p>
    <w:p w:rsidR="00F67CC5" w:rsidRPr="00486A23" w:rsidRDefault="00F67CC5" w:rsidP="00357B04">
      <w:pPr>
        <w:pStyle w:val="Contenudetableau"/>
        <w:jc w:val="both"/>
        <w:rPr>
          <w:rFonts w:ascii="Calibri" w:hAnsi="Calibri"/>
          <w:noProof/>
          <w:sz w:val="12"/>
          <w:szCs w:val="12"/>
        </w:rPr>
      </w:pPr>
    </w:p>
    <w:p w:rsidR="0052467B" w:rsidRPr="00486A23" w:rsidRDefault="00F67CC5" w:rsidP="00357B04">
      <w:pPr>
        <w:pStyle w:val="StandardSaisie"/>
        <w:pBdr>
          <w:bottom w:val="single" w:sz="2" w:space="1" w:color="000000"/>
        </w:pBdr>
        <w:rPr>
          <w:rFonts w:ascii="Calibri" w:hAnsi="Calibri"/>
          <w:noProof/>
        </w:rPr>
      </w:pPr>
      <w:r w:rsidRPr="00486A23">
        <w:rPr>
          <w:rFonts w:ascii="Calibri" w:hAnsi="Calibri"/>
          <w:noProof/>
        </w:rPr>
        <w:t>Pour réduire les inégalités d’accès aux savoirs, les actions proposées visent à donner aux jeunes une vision plus dynamique de l’apport des sciences dans la société. Elles doivent leur permettre de découvrir les carrières scientifiques ou les métiers techniques souvent délaissés, de leur ouvrir de nouveaux horizons notamment en terme d’emplois et de mieux comprendre l’impact de l’innovation sur notre vie et pour une meilleure connaissance du monde qui nous entoure</w:t>
      </w:r>
      <w:r w:rsidR="004023CB" w:rsidRPr="00486A23">
        <w:rPr>
          <w:rFonts w:ascii="Calibri" w:hAnsi="Calibri"/>
          <w:noProof/>
        </w:rPr>
        <w:t>.</w:t>
      </w:r>
    </w:p>
    <w:p w:rsidR="004023CB" w:rsidRPr="00486A23" w:rsidRDefault="004023CB" w:rsidP="00357B04">
      <w:pPr>
        <w:pStyle w:val="StandardSaisie"/>
        <w:pBdr>
          <w:bottom w:val="single" w:sz="2" w:space="1" w:color="000000"/>
        </w:pBdr>
        <w:rPr>
          <w:rFonts w:asciiTheme="minorHAnsi" w:hAnsiTheme="minorHAnsi"/>
          <w:sz w:val="24"/>
        </w:rPr>
      </w:pPr>
    </w:p>
    <w:p w:rsidR="00D11DD0" w:rsidRPr="00486A23" w:rsidRDefault="00D11DD0" w:rsidP="00357B04">
      <w:pPr>
        <w:pStyle w:val="StandardSaisie"/>
        <w:pBdr>
          <w:bottom w:val="single" w:sz="2" w:space="1" w:color="000000"/>
        </w:pBdr>
        <w:rPr>
          <w:rFonts w:asciiTheme="minorHAnsi" w:hAnsiTheme="minorHAnsi"/>
          <w:b/>
          <w:sz w:val="24"/>
        </w:rPr>
      </w:pPr>
      <w:r w:rsidRPr="00486A23">
        <w:rPr>
          <w:rFonts w:asciiTheme="minorHAnsi" w:hAnsiTheme="minorHAnsi"/>
          <w:sz w:val="24"/>
        </w:rPr>
        <w:t>VOUS ETES</w:t>
      </w:r>
    </w:p>
    <w:p w:rsidR="00D11DD0" w:rsidRPr="00486A23" w:rsidRDefault="00D11DD0" w:rsidP="00357B04">
      <w:pPr>
        <w:pStyle w:val="StandardSaisie"/>
        <w:tabs>
          <w:tab w:val="left" w:pos="285"/>
        </w:tabs>
        <w:rPr>
          <w:rFonts w:asciiTheme="minorHAnsi" w:hAnsiTheme="minorHAnsi" w:cs="Calibri"/>
          <w:b/>
          <w:szCs w:val="22"/>
        </w:rPr>
      </w:pPr>
      <w:r w:rsidRPr="00486A23">
        <w:rPr>
          <w:rFonts w:asciiTheme="minorHAnsi" w:hAnsiTheme="minorHAnsi" w:cs="Calibri"/>
          <w:b/>
          <w:szCs w:val="22"/>
        </w:rPr>
        <w:t xml:space="preserve">Les bénéficiaires éligibles sont les suivants : </w:t>
      </w:r>
    </w:p>
    <w:p w:rsidR="00B4130B" w:rsidRPr="00876C76" w:rsidRDefault="00B4130B" w:rsidP="00357B04">
      <w:pPr>
        <w:pStyle w:val="StandardSaisie"/>
        <w:numPr>
          <w:ilvl w:val="0"/>
          <w:numId w:val="12"/>
        </w:numPr>
        <w:tabs>
          <w:tab w:val="left" w:pos="285"/>
        </w:tabs>
        <w:rPr>
          <w:rFonts w:asciiTheme="minorHAnsi" w:hAnsiTheme="minorHAnsi"/>
          <w:color w:val="auto"/>
          <w:szCs w:val="22"/>
        </w:rPr>
      </w:pPr>
      <w:r w:rsidRPr="00876C76">
        <w:rPr>
          <w:rFonts w:asciiTheme="minorHAnsi" w:hAnsiTheme="minorHAnsi" w:cs="Calibri"/>
          <w:bCs w:val="0"/>
          <w:color w:val="auto"/>
          <w:szCs w:val="22"/>
        </w:rPr>
        <w:t>Une association régionale de culture scientifique technique et industrielle</w:t>
      </w:r>
      <w:r w:rsidR="00154E04" w:rsidRPr="00876C76">
        <w:rPr>
          <w:rFonts w:asciiTheme="minorHAnsi" w:hAnsiTheme="minorHAnsi" w:cs="Calibri"/>
          <w:bCs w:val="0"/>
          <w:color w:val="auto"/>
          <w:szCs w:val="22"/>
        </w:rPr>
        <w:t xml:space="preserve"> (CSTI)</w:t>
      </w:r>
    </w:p>
    <w:p w:rsidR="00D11DD0" w:rsidRPr="00876C76" w:rsidRDefault="00D11DD0" w:rsidP="00357B04">
      <w:pPr>
        <w:pStyle w:val="StandardSaisie"/>
        <w:numPr>
          <w:ilvl w:val="0"/>
          <w:numId w:val="12"/>
        </w:numPr>
        <w:tabs>
          <w:tab w:val="left" w:pos="285"/>
        </w:tabs>
        <w:rPr>
          <w:rFonts w:asciiTheme="minorHAnsi" w:hAnsiTheme="minorHAnsi" w:cs="Calibri"/>
          <w:bCs w:val="0"/>
          <w:color w:val="auto"/>
          <w:szCs w:val="22"/>
        </w:rPr>
      </w:pPr>
      <w:r w:rsidRPr="00876C76">
        <w:rPr>
          <w:rFonts w:asciiTheme="minorHAnsi" w:hAnsiTheme="minorHAnsi" w:cs="Calibri"/>
          <w:bCs w:val="0"/>
          <w:color w:val="auto"/>
          <w:szCs w:val="22"/>
        </w:rPr>
        <w:t xml:space="preserve">Un établissement </w:t>
      </w:r>
      <w:r w:rsidR="00B4130B" w:rsidRPr="00876C76">
        <w:rPr>
          <w:rFonts w:asciiTheme="minorHAnsi" w:hAnsiTheme="minorHAnsi" w:cs="Calibri"/>
          <w:bCs w:val="0"/>
          <w:color w:val="auto"/>
          <w:szCs w:val="22"/>
        </w:rPr>
        <w:t>public d’enseignement supérieur et</w:t>
      </w:r>
      <w:r w:rsidRPr="00876C76">
        <w:rPr>
          <w:rFonts w:asciiTheme="minorHAnsi" w:hAnsiTheme="minorHAnsi" w:cs="Calibri"/>
          <w:bCs w:val="0"/>
          <w:color w:val="auto"/>
          <w:szCs w:val="22"/>
        </w:rPr>
        <w:t xml:space="preserve"> de recherche </w:t>
      </w:r>
    </w:p>
    <w:p w:rsidR="000342ED" w:rsidRPr="00876C76" w:rsidRDefault="000342ED" w:rsidP="000342ED">
      <w:pPr>
        <w:pStyle w:val="StandardSaisie"/>
        <w:tabs>
          <w:tab w:val="left" w:pos="285"/>
        </w:tabs>
        <w:ind w:left="360"/>
        <w:rPr>
          <w:rFonts w:asciiTheme="minorHAnsi" w:hAnsiTheme="minorHAnsi" w:cs="Calibri"/>
          <w:bCs w:val="0"/>
          <w:color w:val="auto"/>
          <w:szCs w:val="22"/>
        </w:rPr>
      </w:pPr>
    </w:p>
    <w:p w:rsidR="00D11DD0" w:rsidRPr="00876C76" w:rsidRDefault="00D11DD0" w:rsidP="00357B04">
      <w:pPr>
        <w:pStyle w:val="StandardSaisie"/>
        <w:pBdr>
          <w:bottom w:val="single" w:sz="2" w:space="1" w:color="000000"/>
        </w:pBdr>
        <w:rPr>
          <w:rFonts w:asciiTheme="minorHAnsi" w:hAnsiTheme="minorHAnsi"/>
          <w:b/>
          <w:sz w:val="24"/>
        </w:rPr>
      </w:pPr>
      <w:r w:rsidRPr="00876C76">
        <w:rPr>
          <w:rFonts w:asciiTheme="minorHAnsi" w:hAnsiTheme="minorHAnsi"/>
          <w:sz w:val="24"/>
        </w:rPr>
        <w:t>VOUS VOULEZ</w:t>
      </w:r>
    </w:p>
    <w:p w:rsidR="00D11DD0" w:rsidRPr="00876C76" w:rsidRDefault="00D11DD0" w:rsidP="00357B04">
      <w:pPr>
        <w:jc w:val="both"/>
        <w:rPr>
          <w:rFonts w:ascii="Calibri" w:hAnsi="Calibri" w:cs="Calibri"/>
          <w:b/>
          <w:bCs/>
          <w:color w:val="000000"/>
          <w:szCs w:val="22"/>
        </w:rPr>
      </w:pPr>
      <w:r w:rsidRPr="00876C76">
        <w:rPr>
          <w:rFonts w:ascii="Calibri" w:hAnsi="Calibri" w:cs="Calibri"/>
          <w:b/>
          <w:bCs/>
          <w:color w:val="000000"/>
          <w:szCs w:val="22"/>
        </w:rPr>
        <w:t xml:space="preserve">Organiser un </w:t>
      </w:r>
      <w:r w:rsidR="00EE5EC3" w:rsidRPr="00876C76">
        <w:rPr>
          <w:rFonts w:ascii="Calibri" w:hAnsi="Calibri" w:cs="Calibri"/>
          <w:b/>
          <w:bCs/>
          <w:color w:val="000000"/>
          <w:szCs w:val="22"/>
        </w:rPr>
        <w:t>projet</w:t>
      </w:r>
      <w:r w:rsidRPr="00876C76">
        <w:rPr>
          <w:rFonts w:ascii="Calibri" w:hAnsi="Calibri" w:cs="Calibri"/>
          <w:b/>
          <w:bCs/>
          <w:color w:val="000000"/>
          <w:szCs w:val="22"/>
        </w:rPr>
        <w:t xml:space="preserve"> remplissant l'ensemble des conditions </w:t>
      </w:r>
      <w:r w:rsidR="00E67A38" w:rsidRPr="00876C76">
        <w:rPr>
          <w:rFonts w:ascii="Calibri" w:hAnsi="Calibri" w:cs="Calibri"/>
          <w:b/>
          <w:bCs/>
          <w:color w:val="000000"/>
          <w:szCs w:val="22"/>
        </w:rPr>
        <w:t xml:space="preserve">d'éligibilité </w:t>
      </w:r>
      <w:r w:rsidRPr="00876C76">
        <w:rPr>
          <w:rFonts w:ascii="Calibri" w:hAnsi="Calibri" w:cs="Calibri"/>
          <w:b/>
          <w:bCs/>
          <w:color w:val="000000"/>
          <w:szCs w:val="22"/>
        </w:rPr>
        <w:t>suivantes :</w:t>
      </w:r>
    </w:p>
    <w:p w:rsidR="00CE089E" w:rsidRPr="00876C76" w:rsidRDefault="00CE089E" w:rsidP="00CE089E">
      <w:pPr>
        <w:pStyle w:val="Corpsdetexte2"/>
        <w:widowControl/>
        <w:numPr>
          <w:ilvl w:val="0"/>
          <w:numId w:val="32"/>
        </w:numPr>
        <w:suppressAutoHyphens w:val="0"/>
        <w:spacing w:after="0" w:line="240" w:lineRule="auto"/>
        <w:jc w:val="both"/>
        <w:rPr>
          <w:rFonts w:ascii="Calibri" w:hAnsi="Calibri" w:cs="Arial"/>
          <w:szCs w:val="22"/>
        </w:rPr>
      </w:pPr>
      <w:r w:rsidRPr="00876C76">
        <w:rPr>
          <w:rFonts w:ascii="Calibri" w:hAnsi="Calibri" w:cs="Arial"/>
          <w:szCs w:val="22"/>
        </w:rPr>
        <w:t>Caractère fédératif des actions de culture scientifique et promotions des filières ou métiers scientifiques</w:t>
      </w:r>
    </w:p>
    <w:p w:rsidR="00CE089E" w:rsidRPr="00876C76" w:rsidRDefault="00CE089E" w:rsidP="00CE089E">
      <w:pPr>
        <w:pStyle w:val="Corpsdetexte2"/>
        <w:widowControl/>
        <w:numPr>
          <w:ilvl w:val="0"/>
          <w:numId w:val="30"/>
        </w:numPr>
        <w:suppressAutoHyphens w:val="0"/>
        <w:spacing w:after="0" w:line="240" w:lineRule="auto"/>
        <w:jc w:val="both"/>
        <w:rPr>
          <w:rFonts w:ascii="Calibri" w:hAnsi="Calibri" w:cs="Arial"/>
          <w:szCs w:val="22"/>
        </w:rPr>
      </w:pPr>
      <w:r w:rsidRPr="00876C76">
        <w:rPr>
          <w:rFonts w:ascii="Calibri" w:hAnsi="Calibri" w:cs="Arial"/>
          <w:bCs/>
          <w:szCs w:val="22"/>
        </w:rPr>
        <w:t>Projet porté par des médiateurs</w:t>
      </w:r>
      <w:r w:rsidRPr="00876C76">
        <w:rPr>
          <w:rFonts w:ascii="Calibri" w:hAnsi="Calibri" w:cs="Arial"/>
          <w:szCs w:val="22"/>
        </w:rPr>
        <w:t xml:space="preserve"> travaillant en réseau, dans le domaine de la CSTI et implantés en région</w:t>
      </w:r>
    </w:p>
    <w:p w:rsidR="00A7468E" w:rsidRPr="00876C76" w:rsidRDefault="00A7468E" w:rsidP="00A7468E">
      <w:pPr>
        <w:pStyle w:val="Corpsdetexte2"/>
        <w:widowControl/>
        <w:numPr>
          <w:ilvl w:val="0"/>
          <w:numId w:val="30"/>
        </w:numPr>
        <w:suppressAutoHyphens w:val="0"/>
        <w:spacing w:after="0" w:line="240" w:lineRule="auto"/>
        <w:jc w:val="both"/>
        <w:rPr>
          <w:rFonts w:ascii="Calibri" w:hAnsi="Calibri" w:cs="Arial"/>
          <w:bCs/>
          <w:szCs w:val="22"/>
        </w:rPr>
      </w:pPr>
      <w:r w:rsidRPr="00876C76">
        <w:rPr>
          <w:rFonts w:ascii="Calibri" w:hAnsi="Calibri" w:cs="Arial"/>
          <w:bCs/>
          <w:szCs w:val="22"/>
        </w:rPr>
        <w:t>Projet de 2 ans permettant de proposer et d’animer des formes d’échanges publiques innovantes tant dans la manière d’instruire les thèmes que dans l’ingénierie des échanges publics et regroupant un minimum de 3 partenaires autour d’une thématique ou d’un projet particulier construit en commun :</w:t>
      </w:r>
    </w:p>
    <w:p w:rsidR="00721283" w:rsidRPr="00876C76" w:rsidRDefault="00721283" w:rsidP="00721283">
      <w:pPr>
        <w:pStyle w:val="Corpsdetexte2"/>
        <w:widowControl/>
        <w:numPr>
          <w:ilvl w:val="0"/>
          <w:numId w:val="45"/>
        </w:numPr>
        <w:suppressAutoHyphens w:val="0"/>
        <w:spacing w:after="0" w:line="240" w:lineRule="auto"/>
        <w:ind w:left="1494"/>
        <w:rPr>
          <w:rFonts w:ascii="Calibri" w:hAnsi="Calibri" w:cs="Arial"/>
          <w:bCs/>
          <w:szCs w:val="22"/>
        </w:rPr>
      </w:pPr>
      <w:r w:rsidRPr="00876C76">
        <w:rPr>
          <w:rFonts w:ascii="Calibri" w:hAnsi="Calibri" w:cs="Arial"/>
          <w:bCs/>
          <w:szCs w:val="22"/>
        </w:rPr>
        <w:t xml:space="preserve">Soit un consortium regroupant au moins 3 associations </w:t>
      </w:r>
    </w:p>
    <w:p w:rsidR="00721283" w:rsidRPr="00876C76" w:rsidRDefault="00721283" w:rsidP="00721283">
      <w:pPr>
        <w:pStyle w:val="Corpsdetexte2"/>
        <w:widowControl/>
        <w:numPr>
          <w:ilvl w:val="0"/>
          <w:numId w:val="45"/>
        </w:numPr>
        <w:suppressAutoHyphens w:val="0"/>
        <w:spacing w:after="0" w:line="240" w:lineRule="auto"/>
        <w:ind w:left="1494"/>
        <w:jc w:val="both"/>
        <w:rPr>
          <w:rFonts w:ascii="Calibri" w:hAnsi="Calibri" w:cs="Arial"/>
          <w:bCs/>
          <w:szCs w:val="22"/>
        </w:rPr>
      </w:pPr>
      <w:r w:rsidRPr="00876C76">
        <w:rPr>
          <w:rFonts w:ascii="Calibri" w:hAnsi="Calibri" w:cs="Arial"/>
          <w:bCs/>
          <w:szCs w:val="22"/>
        </w:rPr>
        <w:t>soit un consortium regroupant des établissements publics d’enseignement supérieur et de recherche en partenariat avec au moins 1 association</w:t>
      </w:r>
    </w:p>
    <w:p w:rsidR="00EC2A34" w:rsidRPr="00876C76" w:rsidRDefault="00EC2A34" w:rsidP="00EC2A34">
      <w:pPr>
        <w:pStyle w:val="Corpsdetexte2"/>
        <w:widowControl/>
        <w:numPr>
          <w:ilvl w:val="0"/>
          <w:numId w:val="30"/>
        </w:numPr>
        <w:suppressAutoHyphens w:val="0"/>
        <w:spacing w:after="0" w:line="240" w:lineRule="auto"/>
        <w:jc w:val="both"/>
        <w:rPr>
          <w:rFonts w:ascii="Calibri" w:hAnsi="Calibri" w:cs="Arial"/>
          <w:szCs w:val="22"/>
        </w:rPr>
      </w:pPr>
      <w:r w:rsidRPr="00876C76">
        <w:rPr>
          <w:rFonts w:ascii="Calibri" w:hAnsi="Calibri" w:cs="Arial"/>
          <w:szCs w:val="22"/>
        </w:rPr>
        <w:t>Projet bénéficiant d’un partenariat avec un ou plusieurs acteurs publics de l’enseignement supérieur et de la recherche</w:t>
      </w:r>
    </w:p>
    <w:p w:rsidR="00655D12" w:rsidRPr="00876C76" w:rsidRDefault="00655D12" w:rsidP="00655D12">
      <w:pPr>
        <w:pStyle w:val="Corpsdetexte2"/>
        <w:widowControl/>
        <w:numPr>
          <w:ilvl w:val="0"/>
          <w:numId w:val="30"/>
        </w:numPr>
        <w:suppressAutoHyphens w:val="0"/>
        <w:spacing w:after="0" w:line="240" w:lineRule="auto"/>
        <w:jc w:val="both"/>
        <w:rPr>
          <w:rFonts w:ascii="Calibri" w:hAnsi="Calibri" w:cs="Arial"/>
          <w:szCs w:val="22"/>
        </w:rPr>
      </w:pPr>
      <w:r w:rsidRPr="00876C76">
        <w:rPr>
          <w:rFonts w:ascii="Calibri" w:hAnsi="Calibri" w:cs="Arial"/>
          <w:szCs w:val="22"/>
          <w:u w:val="single"/>
        </w:rPr>
        <w:t>Pour un projet Région</w:t>
      </w:r>
      <w:r w:rsidRPr="00876C76">
        <w:rPr>
          <w:rFonts w:ascii="Calibri" w:hAnsi="Calibri" w:cs="Arial"/>
          <w:szCs w:val="22"/>
        </w:rPr>
        <w:t xml:space="preserve"> : projet </w:t>
      </w:r>
      <w:r w:rsidR="005E6442" w:rsidRPr="00876C76">
        <w:rPr>
          <w:rFonts w:ascii="Calibri" w:hAnsi="Calibri" w:cs="Arial"/>
          <w:szCs w:val="22"/>
        </w:rPr>
        <w:t>mis en œuvre</w:t>
      </w:r>
      <w:r w:rsidRPr="00876C76">
        <w:rPr>
          <w:rFonts w:ascii="Calibri" w:hAnsi="Calibri" w:cs="Arial"/>
          <w:szCs w:val="22"/>
        </w:rPr>
        <w:t xml:space="preserve"> </w:t>
      </w:r>
      <w:proofErr w:type="gramStart"/>
      <w:r w:rsidRPr="00876C76">
        <w:rPr>
          <w:rFonts w:ascii="Calibri" w:hAnsi="Calibri" w:cs="Arial"/>
          <w:szCs w:val="22"/>
        </w:rPr>
        <w:t>a</w:t>
      </w:r>
      <w:proofErr w:type="gramEnd"/>
      <w:r w:rsidRPr="00876C76">
        <w:rPr>
          <w:rFonts w:ascii="Calibri" w:hAnsi="Calibri" w:cs="Arial"/>
          <w:szCs w:val="22"/>
        </w:rPr>
        <w:t xml:space="preserve"> minima sur 4 départements de la région </w:t>
      </w:r>
    </w:p>
    <w:p w:rsidR="00655D12" w:rsidRPr="00876C76" w:rsidRDefault="00655D12" w:rsidP="00655D12">
      <w:pPr>
        <w:pStyle w:val="Corpsdetexte2"/>
        <w:widowControl/>
        <w:numPr>
          <w:ilvl w:val="0"/>
          <w:numId w:val="30"/>
        </w:numPr>
        <w:suppressAutoHyphens w:val="0"/>
        <w:spacing w:after="0" w:line="240" w:lineRule="auto"/>
        <w:jc w:val="both"/>
        <w:rPr>
          <w:rFonts w:ascii="Calibri" w:hAnsi="Calibri" w:cs="Arial"/>
          <w:szCs w:val="22"/>
        </w:rPr>
      </w:pPr>
      <w:r w:rsidRPr="00876C76">
        <w:rPr>
          <w:rFonts w:ascii="Calibri" w:hAnsi="Calibri" w:cs="Arial"/>
          <w:szCs w:val="22"/>
          <w:u w:val="single"/>
        </w:rPr>
        <w:t>Pour un projet FEDER</w:t>
      </w:r>
      <w:r w:rsidRPr="00876C76">
        <w:rPr>
          <w:rFonts w:ascii="Calibri" w:hAnsi="Calibri" w:cs="Arial"/>
          <w:szCs w:val="22"/>
        </w:rPr>
        <w:t> :</w:t>
      </w:r>
    </w:p>
    <w:p w:rsidR="00655D12" w:rsidRPr="00876C76" w:rsidRDefault="0036162F" w:rsidP="00655D12">
      <w:pPr>
        <w:pStyle w:val="Corpsdetexte2"/>
        <w:widowControl/>
        <w:numPr>
          <w:ilvl w:val="1"/>
          <w:numId w:val="30"/>
        </w:numPr>
        <w:suppressAutoHyphens w:val="0"/>
        <w:spacing w:after="0" w:line="240" w:lineRule="auto"/>
        <w:jc w:val="both"/>
        <w:rPr>
          <w:rFonts w:ascii="Calibri" w:hAnsi="Calibri" w:cs="Arial"/>
          <w:szCs w:val="22"/>
        </w:rPr>
      </w:pPr>
      <w:r w:rsidRPr="00876C76">
        <w:rPr>
          <w:rFonts w:ascii="Calibri" w:hAnsi="Calibri" w:cs="Arial"/>
          <w:szCs w:val="22"/>
        </w:rPr>
        <w:t>P</w:t>
      </w:r>
      <w:r w:rsidR="00655D12" w:rsidRPr="00876C76">
        <w:rPr>
          <w:rFonts w:ascii="Calibri" w:hAnsi="Calibri" w:cs="Arial"/>
          <w:szCs w:val="22"/>
        </w:rPr>
        <w:t xml:space="preserve">rojet </w:t>
      </w:r>
      <w:r w:rsidR="005E6442" w:rsidRPr="00876C76">
        <w:rPr>
          <w:rFonts w:ascii="Calibri" w:hAnsi="Calibri" w:cs="Arial"/>
          <w:szCs w:val="22"/>
        </w:rPr>
        <w:t>mis en œuvre</w:t>
      </w:r>
      <w:r w:rsidR="00655D12" w:rsidRPr="00876C76">
        <w:rPr>
          <w:rFonts w:ascii="Calibri" w:hAnsi="Calibri" w:cs="Arial"/>
          <w:szCs w:val="22"/>
        </w:rPr>
        <w:t xml:space="preserve"> </w:t>
      </w:r>
      <w:proofErr w:type="gramStart"/>
      <w:r w:rsidR="00655D12" w:rsidRPr="00876C76">
        <w:rPr>
          <w:rFonts w:ascii="Calibri" w:hAnsi="Calibri" w:cs="Arial"/>
          <w:szCs w:val="22"/>
        </w:rPr>
        <w:t>a</w:t>
      </w:r>
      <w:proofErr w:type="gramEnd"/>
      <w:r w:rsidR="00655D12" w:rsidRPr="00876C76">
        <w:rPr>
          <w:rFonts w:ascii="Calibri" w:hAnsi="Calibri" w:cs="Arial"/>
          <w:szCs w:val="22"/>
        </w:rPr>
        <w:t xml:space="preserve"> minima sur 4 départements (PO Midi-Pyrénées Garonne). </w:t>
      </w:r>
    </w:p>
    <w:p w:rsidR="00655D12" w:rsidRPr="00876C76" w:rsidRDefault="00655D12" w:rsidP="00655D12">
      <w:pPr>
        <w:pStyle w:val="Corpsdetexte2"/>
        <w:widowControl/>
        <w:numPr>
          <w:ilvl w:val="1"/>
          <w:numId w:val="30"/>
        </w:numPr>
        <w:suppressAutoHyphens w:val="0"/>
        <w:spacing w:after="0" w:line="240" w:lineRule="auto"/>
        <w:jc w:val="both"/>
        <w:rPr>
          <w:rFonts w:ascii="Calibri" w:hAnsi="Calibri" w:cs="Calibri"/>
          <w:b/>
          <w:szCs w:val="22"/>
        </w:rPr>
      </w:pPr>
      <w:r w:rsidRPr="00876C76">
        <w:rPr>
          <w:rFonts w:ascii="Calibri" w:hAnsi="Calibri" w:cs="Arial"/>
          <w:szCs w:val="22"/>
        </w:rPr>
        <w:t xml:space="preserve">Projet </w:t>
      </w:r>
      <w:r w:rsidR="005E6442" w:rsidRPr="00876C76">
        <w:rPr>
          <w:rFonts w:ascii="Calibri" w:hAnsi="Calibri" w:cs="Arial"/>
          <w:szCs w:val="22"/>
        </w:rPr>
        <w:t>mis en œuvre</w:t>
      </w:r>
      <w:r w:rsidRPr="00876C76">
        <w:rPr>
          <w:rFonts w:ascii="Calibri" w:hAnsi="Calibri" w:cs="Arial"/>
          <w:szCs w:val="22"/>
        </w:rPr>
        <w:t xml:space="preserve"> </w:t>
      </w:r>
      <w:proofErr w:type="gramStart"/>
      <w:r w:rsidRPr="00876C76">
        <w:rPr>
          <w:rFonts w:ascii="Calibri" w:hAnsi="Calibri" w:cs="Arial"/>
          <w:szCs w:val="22"/>
        </w:rPr>
        <w:t>a</w:t>
      </w:r>
      <w:proofErr w:type="gramEnd"/>
      <w:r w:rsidRPr="00876C76">
        <w:rPr>
          <w:rFonts w:ascii="Calibri" w:hAnsi="Calibri" w:cs="Arial"/>
          <w:szCs w:val="22"/>
        </w:rPr>
        <w:t xml:space="preserve"> minima sur 2 départements (PO Languedoc-Roussillon) et projet contribuant aux domaines 3S pour les projets PO FEDER LR : </w:t>
      </w:r>
      <w:hyperlink r:id="rId9" w:history="1">
        <w:r w:rsidRPr="00876C76">
          <w:rPr>
            <w:rStyle w:val="Lienhypertexte"/>
            <w:rFonts w:ascii="Calibri" w:hAnsi="Calibri" w:cs="Arial"/>
            <w:szCs w:val="22"/>
          </w:rPr>
          <w:t>http://www.3s-en-lr.com/les-7-domaines-d-innovation</w:t>
        </w:r>
      </w:hyperlink>
    </w:p>
    <w:p w:rsidR="00F67CC5" w:rsidRPr="00876C76" w:rsidRDefault="00F67CC5" w:rsidP="00357B04">
      <w:pPr>
        <w:pStyle w:val="Corpsdetexte2"/>
        <w:widowControl/>
        <w:suppressAutoHyphens w:val="0"/>
        <w:spacing w:after="0" w:line="240" w:lineRule="auto"/>
        <w:jc w:val="both"/>
        <w:rPr>
          <w:rFonts w:ascii="Calibri" w:hAnsi="Calibri" w:cs="Calibri"/>
          <w:b/>
          <w:szCs w:val="22"/>
        </w:rPr>
      </w:pPr>
      <w:r w:rsidRPr="00876C76">
        <w:rPr>
          <w:rFonts w:ascii="Calibri" w:hAnsi="Calibri" w:cs="Calibri"/>
          <w:b/>
          <w:szCs w:val="22"/>
        </w:rPr>
        <w:t>Inéligibilité :</w:t>
      </w:r>
    </w:p>
    <w:p w:rsidR="00A70109" w:rsidRPr="00876C76" w:rsidRDefault="00A70109" w:rsidP="00357B04">
      <w:pPr>
        <w:pStyle w:val="Corpsdetexte2"/>
        <w:widowControl/>
        <w:numPr>
          <w:ilvl w:val="0"/>
          <w:numId w:val="32"/>
        </w:numPr>
        <w:suppressAutoHyphens w:val="0"/>
        <w:spacing w:after="0" w:line="240" w:lineRule="auto"/>
        <w:jc w:val="both"/>
        <w:rPr>
          <w:rFonts w:asciiTheme="minorHAnsi" w:hAnsiTheme="minorHAnsi"/>
          <w:szCs w:val="22"/>
        </w:rPr>
      </w:pPr>
      <w:r w:rsidRPr="00876C76">
        <w:rPr>
          <w:rFonts w:asciiTheme="minorHAnsi" w:hAnsiTheme="minorHAnsi"/>
          <w:szCs w:val="22"/>
        </w:rPr>
        <w:t>Immobilier, foncier, maintenance, amortissements de matériels existants, frais de gestion</w:t>
      </w:r>
      <w:r w:rsidR="00F67CC5" w:rsidRPr="00876C76">
        <w:rPr>
          <w:rFonts w:asciiTheme="minorHAnsi" w:hAnsiTheme="minorHAnsi"/>
          <w:szCs w:val="22"/>
        </w:rPr>
        <w:t>,</w:t>
      </w:r>
    </w:p>
    <w:p w:rsidR="00A70109" w:rsidRPr="00876C76" w:rsidRDefault="004023CB" w:rsidP="00357B04">
      <w:pPr>
        <w:pStyle w:val="Corpsdetexte2"/>
        <w:widowControl/>
        <w:numPr>
          <w:ilvl w:val="0"/>
          <w:numId w:val="32"/>
        </w:numPr>
        <w:tabs>
          <w:tab w:val="num" w:pos="284"/>
        </w:tabs>
        <w:suppressAutoHyphens w:val="0"/>
        <w:spacing w:after="0" w:line="240" w:lineRule="auto"/>
        <w:jc w:val="both"/>
        <w:rPr>
          <w:rFonts w:asciiTheme="minorHAnsi" w:hAnsiTheme="minorHAnsi"/>
          <w:szCs w:val="22"/>
        </w:rPr>
      </w:pPr>
      <w:r w:rsidRPr="00876C76">
        <w:rPr>
          <w:rFonts w:asciiTheme="minorHAnsi" w:hAnsiTheme="minorHAnsi"/>
          <w:szCs w:val="22"/>
        </w:rPr>
        <w:t>L</w:t>
      </w:r>
      <w:r w:rsidR="00A70109" w:rsidRPr="00876C76">
        <w:rPr>
          <w:rFonts w:asciiTheme="minorHAnsi" w:hAnsiTheme="minorHAnsi"/>
          <w:szCs w:val="22"/>
        </w:rPr>
        <w:t>es factures inférieures à 500€</w:t>
      </w:r>
      <w:r w:rsidR="00F67CC5" w:rsidRPr="00876C76">
        <w:rPr>
          <w:rFonts w:asciiTheme="minorHAnsi" w:hAnsiTheme="minorHAnsi"/>
          <w:szCs w:val="22"/>
        </w:rPr>
        <w:t>,</w:t>
      </w:r>
    </w:p>
    <w:p w:rsidR="00F67CC5" w:rsidRPr="00876C76" w:rsidRDefault="004023CB" w:rsidP="004023CB">
      <w:pPr>
        <w:pStyle w:val="Corpsdetexte2"/>
        <w:widowControl/>
        <w:numPr>
          <w:ilvl w:val="0"/>
          <w:numId w:val="32"/>
        </w:numPr>
        <w:tabs>
          <w:tab w:val="num" w:pos="284"/>
        </w:tabs>
        <w:suppressAutoHyphens w:val="0"/>
        <w:spacing w:after="0" w:line="240" w:lineRule="auto"/>
        <w:jc w:val="both"/>
        <w:rPr>
          <w:rFonts w:asciiTheme="minorHAnsi" w:hAnsiTheme="minorHAnsi"/>
          <w:szCs w:val="22"/>
        </w:rPr>
      </w:pPr>
      <w:r w:rsidRPr="00876C76">
        <w:rPr>
          <w:rFonts w:asciiTheme="minorHAnsi" w:hAnsiTheme="minorHAnsi"/>
          <w:szCs w:val="22"/>
        </w:rPr>
        <w:t>L</w:t>
      </w:r>
      <w:r w:rsidR="00F67CC5" w:rsidRPr="00876C76">
        <w:rPr>
          <w:rFonts w:asciiTheme="minorHAnsi" w:hAnsiTheme="minorHAnsi"/>
          <w:szCs w:val="22"/>
        </w:rPr>
        <w:t>es</w:t>
      </w:r>
      <w:r w:rsidR="00154E04" w:rsidRPr="00876C76">
        <w:rPr>
          <w:rFonts w:ascii="Calibri" w:hAnsi="Calibri" w:cs="Arial"/>
          <w:szCs w:val="22"/>
        </w:rPr>
        <w:t xml:space="preserve"> opérations mono-site</w:t>
      </w:r>
      <w:r w:rsidR="00154E04" w:rsidRPr="00876C76">
        <w:rPr>
          <w:rFonts w:asciiTheme="minorHAnsi" w:hAnsiTheme="minorHAnsi"/>
          <w:szCs w:val="22"/>
        </w:rPr>
        <w:t xml:space="preserve">, les </w:t>
      </w:r>
      <w:r w:rsidR="00F67CC5" w:rsidRPr="00876C76">
        <w:rPr>
          <w:rFonts w:asciiTheme="minorHAnsi" w:hAnsiTheme="minorHAnsi"/>
          <w:szCs w:val="22"/>
        </w:rPr>
        <w:t xml:space="preserve">projets labellisés « Fête de la </w:t>
      </w:r>
      <w:r w:rsidRPr="00876C76">
        <w:rPr>
          <w:rFonts w:asciiTheme="minorHAnsi" w:hAnsiTheme="minorHAnsi"/>
          <w:szCs w:val="22"/>
        </w:rPr>
        <w:t>Science</w:t>
      </w:r>
      <w:r w:rsidR="00F67CC5" w:rsidRPr="00876C76">
        <w:rPr>
          <w:rFonts w:asciiTheme="minorHAnsi" w:hAnsiTheme="minorHAnsi"/>
          <w:szCs w:val="22"/>
        </w:rPr>
        <w:t> » (FDS) et le fonctionnement  des association</w:t>
      </w:r>
      <w:r w:rsidRPr="00876C76">
        <w:rPr>
          <w:rFonts w:asciiTheme="minorHAnsi" w:hAnsiTheme="minorHAnsi"/>
          <w:szCs w:val="22"/>
        </w:rPr>
        <w:t>s</w:t>
      </w:r>
      <w:r w:rsidR="00F67CC5" w:rsidRPr="00876C76">
        <w:rPr>
          <w:rFonts w:asciiTheme="minorHAnsi" w:hAnsiTheme="minorHAnsi"/>
          <w:szCs w:val="22"/>
        </w:rPr>
        <w:t xml:space="preserve"> de CSTI.</w:t>
      </w:r>
    </w:p>
    <w:p w:rsidR="00347737" w:rsidRPr="00486A23" w:rsidRDefault="00347737" w:rsidP="00357B04">
      <w:pPr>
        <w:jc w:val="both"/>
        <w:rPr>
          <w:rFonts w:ascii="Arial" w:hAnsi="Arial" w:cs="Arial"/>
          <w:b/>
          <w:bCs/>
          <w:szCs w:val="22"/>
        </w:rPr>
      </w:pPr>
    </w:p>
    <w:p w:rsidR="00D11DD0" w:rsidRPr="00486A23" w:rsidRDefault="00D11DD0" w:rsidP="00357B04">
      <w:pPr>
        <w:pStyle w:val="Commentaires"/>
        <w:tabs>
          <w:tab w:val="left" w:pos="-735"/>
          <w:tab w:val="left" w:pos="645"/>
        </w:tabs>
        <w:ind w:hanging="737"/>
        <w:jc w:val="both"/>
        <w:rPr>
          <w:rFonts w:ascii="Calibri" w:hAnsi="Calibri" w:cs="Calibri"/>
          <w:b/>
          <w:bCs/>
          <w:sz w:val="24"/>
        </w:rPr>
      </w:pPr>
      <w:r w:rsidRPr="00486A23">
        <w:rPr>
          <w:rFonts w:ascii="Calibri" w:hAnsi="Calibri"/>
          <w:bCs/>
          <w:color w:val="000000"/>
          <w:sz w:val="20"/>
          <w:szCs w:val="20"/>
        </w:rPr>
        <w:tab/>
      </w:r>
      <w:r w:rsidRPr="00486A23">
        <w:rPr>
          <w:rFonts w:ascii="Calibri" w:hAnsi="Calibri"/>
          <w:bCs/>
          <w:color w:val="000000"/>
          <w:sz w:val="20"/>
          <w:szCs w:val="20"/>
        </w:rPr>
        <w:tab/>
      </w:r>
    </w:p>
    <w:p w:rsidR="00D11DD0" w:rsidRPr="00486A23" w:rsidRDefault="00D11DD0" w:rsidP="00357B04">
      <w:pPr>
        <w:pStyle w:val="StandardSaisie"/>
        <w:pBdr>
          <w:bottom w:val="single" w:sz="2" w:space="1" w:color="000000"/>
        </w:pBdr>
        <w:rPr>
          <w:rFonts w:asciiTheme="minorHAnsi" w:hAnsiTheme="minorHAnsi"/>
          <w:b/>
          <w:sz w:val="24"/>
        </w:rPr>
      </w:pPr>
      <w:r w:rsidRPr="00486A23">
        <w:rPr>
          <w:rFonts w:asciiTheme="minorHAnsi" w:hAnsiTheme="minorHAnsi"/>
          <w:sz w:val="24"/>
        </w:rPr>
        <w:t>CE QU'IL FAUT SAVOIR</w:t>
      </w:r>
    </w:p>
    <w:p w:rsidR="00D11DD0" w:rsidRPr="00486A23" w:rsidRDefault="00D11DD0" w:rsidP="00357B04">
      <w:pPr>
        <w:pStyle w:val="Commentaires"/>
        <w:spacing w:before="57"/>
        <w:jc w:val="both"/>
        <w:rPr>
          <w:rFonts w:ascii="Calibri" w:hAnsi="Calibri" w:cs="Calibri"/>
          <w:b/>
          <w:bCs/>
          <w:color w:val="000000"/>
          <w:sz w:val="22"/>
          <w:szCs w:val="22"/>
          <w:u w:val="single"/>
        </w:rPr>
      </w:pPr>
      <w:r w:rsidRPr="00486A23">
        <w:rPr>
          <w:rFonts w:ascii="Calibri" w:hAnsi="Calibri" w:cs="Calibri"/>
          <w:b/>
          <w:bCs/>
          <w:color w:val="000000"/>
          <w:sz w:val="22"/>
          <w:szCs w:val="22"/>
          <w:u w:val="single"/>
        </w:rPr>
        <w:t>Sélection :</w:t>
      </w:r>
    </w:p>
    <w:p w:rsidR="00D11DD0" w:rsidRPr="00486A23" w:rsidRDefault="00D11DD0" w:rsidP="00357B04">
      <w:pPr>
        <w:pStyle w:val="StandardSaisie"/>
        <w:rPr>
          <w:rFonts w:ascii="Calibri" w:hAnsi="Calibri" w:cs="Calibri"/>
          <w:color w:val="auto"/>
          <w:szCs w:val="22"/>
        </w:rPr>
      </w:pPr>
      <w:r w:rsidRPr="00486A23">
        <w:rPr>
          <w:rFonts w:ascii="Calibri" w:hAnsi="Calibri" w:cs="Calibri"/>
          <w:color w:val="auto"/>
          <w:szCs w:val="22"/>
        </w:rPr>
        <w:t>Les projets devront remplir les conditions d'</w:t>
      </w:r>
      <w:r w:rsidR="002910A7" w:rsidRPr="00486A23">
        <w:rPr>
          <w:rFonts w:ascii="Calibri" w:hAnsi="Calibri" w:cs="Calibri"/>
          <w:color w:val="auto"/>
          <w:szCs w:val="22"/>
        </w:rPr>
        <w:t xml:space="preserve">éligibilité mentionnées </w:t>
      </w:r>
      <w:r w:rsidR="007841AC" w:rsidRPr="00486A23">
        <w:rPr>
          <w:rFonts w:ascii="Calibri" w:hAnsi="Calibri" w:cs="Calibri"/>
          <w:color w:val="auto"/>
          <w:szCs w:val="22"/>
        </w:rPr>
        <w:t>ci-dess</w:t>
      </w:r>
      <w:r w:rsidR="002910A7" w:rsidRPr="00486A23">
        <w:rPr>
          <w:rFonts w:ascii="Calibri" w:hAnsi="Calibri" w:cs="Calibri"/>
          <w:color w:val="auto"/>
          <w:szCs w:val="22"/>
        </w:rPr>
        <w:t>u</w:t>
      </w:r>
      <w:r w:rsidRPr="00486A23">
        <w:rPr>
          <w:rFonts w:ascii="Calibri" w:hAnsi="Calibri" w:cs="Calibri"/>
          <w:color w:val="auto"/>
          <w:szCs w:val="22"/>
        </w:rPr>
        <w:t>s.</w:t>
      </w:r>
      <w:r w:rsidR="00FE778F" w:rsidRPr="00486A23">
        <w:rPr>
          <w:rFonts w:ascii="Calibri" w:hAnsi="Calibri" w:cs="Calibri"/>
          <w:color w:val="auto"/>
          <w:szCs w:val="22"/>
        </w:rPr>
        <w:t xml:space="preserve"> Une évaluation </w:t>
      </w:r>
      <w:r w:rsidRPr="00486A23">
        <w:rPr>
          <w:rFonts w:ascii="Calibri" w:hAnsi="Calibri" w:cs="Calibri"/>
          <w:color w:val="auto"/>
          <w:szCs w:val="22"/>
        </w:rPr>
        <w:t>de la qualité</w:t>
      </w:r>
      <w:r w:rsidR="00347737" w:rsidRPr="00486A23">
        <w:rPr>
          <w:rFonts w:ascii="Calibri" w:hAnsi="Calibri" w:cs="Calibri"/>
          <w:color w:val="auto"/>
          <w:szCs w:val="22"/>
        </w:rPr>
        <w:t xml:space="preserve"> des projets</w:t>
      </w:r>
      <w:r w:rsidRPr="00486A23">
        <w:rPr>
          <w:rFonts w:ascii="Calibri" w:hAnsi="Calibri" w:cs="Calibri"/>
          <w:color w:val="auto"/>
          <w:szCs w:val="22"/>
        </w:rPr>
        <w:t xml:space="preserve"> sera établie par les s</w:t>
      </w:r>
      <w:r w:rsidR="00FE778F" w:rsidRPr="00486A23">
        <w:rPr>
          <w:rFonts w:ascii="Calibri" w:hAnsi="Calibri" w:cs="Calibri"/>
          <w:color w:val="auto"/>
          <w:szCs w:val="22"/>
        </w:rPr>
        <w:t xml:space="preserve">ervices instructeurs régionaux </w:t>
      </w:r>
      <w:r w:rsidR="00347737" w:rsidRPr="00486A23">
        <w:rPr>
          <w:rFonts w:ascii="Calibri" w:hAnsi="Calibri" w:cs="Calibri"/>
          <w:color w:val="auto"/>
          <w:szCs w:val="22"/>
        </w:rPr>
        <w:t>(</w:t>
      </w:r>
      <w:r w:rsidR="0079647A" w:rsidRPr="00486A23">
        <w:rPr>
          <w:rFonts w:ascii="Calibri" w:hAnsi="Calibri" w:cs="Calibri"/>
          <w:color w:val="auto"/>
          <w:szCs w:val="22"/>
        </w:rPr>
        <w:t>Qualité</w:t>
      </w:r>
      <w:r w:rsidR="00347737" w:rsidRPr="00486A23">
        <w:rPr>
          <w:rFonts w:ascii="Calibri" w:hAnsi="Calibri" w:cs="Calibri"/>
          <w:color w:val="auto"/>
          <w:szCs w:val="22"/>
        </w:rPr>
        <w:t xml:space="preserve"> de l’environnement </w:t>
      </w:r>
      <w:r w:rsidR="0079647A" w:rsidRPr="00486A23">
        <w:rPr>
          <w:rFonts w:ascii="Calibri" w:hAnsi="Calibri" w:cs="Calibri"/>
          <w:color w:val="auto"/>
          <w:szCs w:val="22"/>
        </w:rPr>
        <w:t>scientifique</w:t>
      </w:r>
      <w:r w:rsidR="00347737" w:rsidRPr="00486A23">
        <w:rPr>
          <w:rFonts w:ascii="Calibri" w:hAnsi="Calibri" w:cs="Calibri"/>
          <w:color w:val="auto"/>
          <w:szCs w:val="22"/>
        </w:rPr>
        <w:t>, cofinancements consolidés, …)</w:t>
      </w:r>
      <w:r w:rsidR="0079647A" w:rsidRPr="00486A23">
        <w:rPr>
          <w:rFonts w:ascii="Calibri" w:hAnsi="Calibri" w:cs="Calibri"/>
          <w:color w:val="auto"/>
          <w:szCs w:val="22"/>
        </w:rPr>
        <w:t xml:space="preserve"> et présenté</w:t>
      </w:r>
      <w:r w:rsidR="00DD1D50" w:rsidRPr="00486A23">
        <w:rPr>
          <w:rFonts w:ascii="Calibri" w:hAnsi="Calibri" w:cs="Calibri"/>
          <w:color w:val="auto"/>
          <w:szCs w:val="22"/>
        </w:rPr>
        <w:t>e</w:t>
      </w:r>
      <w:r w:rsidR="0079647A" w:rsidRPr="00486A23">
        <w:rPr>
          <w:rFonts w:ascii="Calibri" w:hAnsi="Calibri" w:cs="Calibri"/>
          <w:color w:val="auto"/>
          <w:szCs w:val="22"/>
        </w:rPr>
        <w:t xml:space="preserve"> à un comité de sélection composé d</w:t>
      </w:r>
      <w:r w:rsidR="007376BB" w:rsidRPr="00486A23">
        <w:rPr>
          <w:rFonts w:ascii="Calibri" w:hAnsi="Calibri" w:cs="Calibri"/>
          <w:color w:val="auto"/>
          <w:szCs w:val="22"/>
        </w:rPr>
        <w:t>’</w:t>
      </w:r>
      <w:r w:rsidR="0079647A" w:rsidRPr="00486A23">
        <w:rPr>
          <w:rFonts w:ascii="Calibri" w:hAnsi="Calibri" w:cs="Calibri"/>
          <w:color w:val="auto"/>
          <w:szCs w:val="22"/>
        </w:rPr>
        <w:t>élus régionaux.</w:t>
      </w:r>
    </w:p>
    <w:p w:rsidR="00357B04" w:rsidRPr="00486A23" w:rsidRDefault="00357B04" w:rsidP="00357B04">
      <w:pPr>
        <w:pStyle w:val="StandardSaisie"/>
        <w:rPr>
          <w:rFonts w:ascii="Calibri" w:hAnsi="Calibri" w:cs="Calibri"/>
          <w:color w:val="auto"/>
          <w:sz w:val="16"/>
          <w:szCs w:val="16"/>
        </w:rPr>
      </w:pPr>
    </w:p>
    <w:p w:rsidR="00FF5919" w:rsidRPr="00486A23" w:rsidRDefault="00E6512B" w:rsidP="00FF5919">
      <w:pPr>
        <w:jc w:val="both"/>
        <w:rPr>
          <w:rFonts w:asciiTheme="minorHAnsi" w:hAnsiTheme="minorHAnsi" w:cs="Arial"/>
          <w:b/>
          <w:bCs/>
          <w:szCs w:val="22"/>
        </w:rPr>
      </w:pPr>
      <w:r w:rsidRPr="00486A23">
        <w:rPr>
          <w:rFonts w:asciiTheme="minorHAnsi" w:hAnsiTheme="minorHAnsi" w:cs="Arial"/>
          <w:b/>
          <w:bCs/>
          <w:szCs w:val="22"/>
        </w:rPr>
        <w:t xml:space="preserve">Critères de sélection des opérations : </w:t>
      </w:r>
    </w:p>
    <w:p w:rsidR="00E6512B" w:rsidRPr="00486A23" w:rsidRDefault="00E6512B" w:rsidP="00FF5919">
      <w:pPr>
        <w:jc w:val="both"/>
        <w:rPr>
          <w:rFonts w:asciiTheme="minorHAnsi" w:eastAsia="Times New Roman" w:hAnsiTheme="minorHAnsi" w:cs="Arial"/>
          <w:bCs/>
          <w:szCs w:val="22"/>
        </w:rPr>
      </w:pPr>
      <w:r w:rsidRPr="00486A23">
        <w:rPr>
          <w:rFonts w:asciiTheme="minorHAnsi" w:eastAsia="Times New Roman" w:hAnsiTheme="minorHAnsi" w:cs="Arial"/>
          <w:bCs/>
          <w:szCs w:val="22"/>
        </w:rPr>
        <w:t>Les critères de sélection suivants seront appliqués :</w:t>
      </w:r>
    </w:p>
    <w:p w:rsidR="00E6512B" w:rsidRPr="00876C76" w:rsidRDefault="00E6512B" w:rsidP="00E6512B">
      <w:pPr>
        <w:widowControl/>
        <w:numPr>
          <w:ilvl w:val="0"/>
          <w:numId w:val="29"/>
        </w:numPr>
        <w:suppressAutoHyphens w:val="0"/>
        <w:jc w:val="both"/>
        <w:rPr>
          <w:rFonts w:asciiTheme="minorHAnsi" w:hAnsiTheme="minorHAnsi"/>
          <w:bCs/>
          <w:szCs w:val="22"/>
        </w:rPr>
      </w:pPr>
      <w:r w:rsidRPr="00876C76">
        <w:rPr>
          <w:rFonts w:asciiTheme="minorHAnsi" w:hAnsiTheme="minorHAnsi"/>
          <w:bCs/>
          <w:szCs w:val="22"/>
        </w:rPr>
        <w:t>Qualité de l’environnement scientifique, lien avec les chercheurs ou les scientifiques,</w:t>
      </w:r>
    </w:p>
    <w:p w:rsidR="005E6442" w:rsidRPr="00876C76" w:rsidRDefault="005E6442" w:rsidP="00E6512B">
      <w:pPr>
        <w:widowControl/>
        <w:numPr>
          <w:ilvl w:val="0"/>
          <w:numId w:val="29"/>
        </w:numPr>
        <w:suppressAutoHyphens w:val="0"/>
        <w:jc w:val="both"/>
        <w:rPr>
          <w:rFonts w:asciiTheme="minorHAnsi" w:hAnsiTheme="minorHAnsi"/>
          <w:bCs/>
          <w:szCs w:val="22"/>
        </w:rPr>
      </w:pPr>
      <w:r w:rsidRPr="00876C76">
        <w:rPr>
          <w:rFonts w:asciiTheme="minorHAnsi" w:hAnsiTheme="minorHAnsi"/>
          <w:bCs/>
          <w:szCs w:val="22"/>
        </w:rPr>
        <w:t>Qualité et équilibre du partenariat entre les acteurs</w:t>
      </w:r>
      <w:r w:rsidR="0036162F" w:rsidRPr="00876C76">
        <w:rPr>
          <w:rFonts w:asciiTheme="minorHAnsi" w:hAnsiTheme="minorHAnsi"/>
          <w:bCs/>
          <w:szCs w:val="22"/>
        </w:rPr>
        <w:t>,</w:t>
      </w:r>
    </w:p>
    <w:p w:rsidR="00E6512B" w:rsidRPr="00876C76" w:rsidRDefault="00E6512B" w:rsidP="00E6512B">
      <w:pPr>
        <w:widowControl/>
        <w:numPr>
          <w:ilvl w:val="0"/>
          <w:numId w:val="29"/>
        </w:numPr>
        <w:suppressAutoHyphens w:val="0"/>
        <w:jc w:val="both"/>
        <w:rPr>
          <w:rFonts w:asciiTheme="minorHAnsi" w:hAnsiTheme="minorHAnsi"/>
          <w:bCs/>
          <w:szCs w:val="22"/>
        </w:rPr>
      </w:pPr>
      <w:r w:rsidRPr="00876C76">
        <w:rPr>
          <w:rFonts w:asciiTheme="minorHAnsi" w:hAnsiTheme="minorHAnsi"/>
          <w:bCs/>
          <w:szCs w:val="22"/>
        </w:rPr>
        <w:t>Diffusion auprès des établissements scolaires,</w:t>
      </w:r>
    </w:p>
    <w:p w:rsidR="00E6512B" w:rsidRPr="00486A23" w:rsidRDefault="00E6512B" w:rsidP="00E6512B">
      <w:pPr>
        <w:widowControl/>
        <w:numPr>
          <w:ilvl w:val="0"/>
          <w:numId w:val="29"/>
        </w:numPr>
        <w:suppressAutoHyphens w:val="0"/>
        <w:jc w:val="both"/>
        <w:rPr>
          <w:rFonts w:asciiTheme="minorHAnsi" w:hAnsiTheme="minorHAnsi"/>
          <w:bCs/>
          <w:szCs w:val="22"/>
        </w:rPr>
      </w:pPr>
      <w:r w:rsidRPr="00486A23">
        <w:rPr>
          <w:rFonts w:asciiTheme="minorHAnsi" w:hAnsiTheme="minorHAnsi"/>
          <w:bCs/>
          <w:szCs w:val="22"/>
        </w:rPr>
        <w:t>Cofinancements consolidés</w:t>
      </w:r>
      <w:r w:rsidR="00FE778F" w:rsidRPr="00486A23">
        <w:rPr>
          <w:rFonts w:asciiTheme="minorHAnsi" w:hAnsiTheme="minorHAnsi"/>
          <w:bCs/>
          <w:szCs w:val="22"/>
        </w:rPr>
        <w:t>,</w:t>
      </w:r>
    </w:p>
    <w:p w:rsidR="00E6512B" w:rsidRPr="00486A23" w:rsidRDefault="00E6512B" w:rsidP="00E6512B">
      <w:pPr>
        <w:widowControl/>
        <w:numPr>
          <w:ilvl w:val="0"/>
          <w:numId w:val="29"/>
        </w:numPr>
        <w:suppressAutoHyphens w:val="0"/>
        <w:jc w:val="both"/>
        <w:rPr>
          <w:rFonts w:asciiTheme="minorHAnsi" w:hAnsiTheme="minorHAnsi"/>
          <w:bCs/>
          <w:szCs w:val="22"/>
        </w:rPr>
      </w:pPr>
      <w:r w:rsidRPr="00486A23">
        <w:rPr>
          <w:rFonts w:asciiTheme="minorHAnsi" w:hAnsiTheme="minorHAnsi"/>
          <w:bCs/>
          <w:szCs w:val="22"/>
        </w:rPr>
        <w:t>Partenariat avec des entreprises et acteurs socio-économiques.</w:t>
      </w:r>
    </w:p>
    <w:p w:rsidR="00E6512B" w:rsidRPr="00486A23" w:rsidRDefault="00E6512B" w:rsidP="00357B04">
      <w:pPr>
        <w:pStyle w:val="StandardSaisie"/>
        <w:rPr>
          <w:rFonts w:ascii="Calibri" w:hAnsi="Calibri" w:cs="Calibri"/>
          <w:szCs w:val="22"/>
        </w:rPr>
      </w:pPr>
    </w:p>
    <w:p w:rsidR="00357B04" w:rsidRPr="00486A23" w:rsidRDefault="00357B04" w:rsidP="00357B04">
      <w:pPr>
        <w:pStyle w:val="StandardSaisie"/>
        <w:rPr>
          <w:rFonts w:ascii="Calibri" w:hAnsi="Calibri" w:cs="Calibri"/>
          <w:szCs w:val="22"/>
        </w:rPr>
      </w:pPr>
      <w:r w:rsidRPr="00486A23">
        <w:rPr>
          <w:rFonts w:ascii="Calibri" w:hAnsi="Calibri" w:cs="Calibri"/>
          <w:szCs w:val="22"/>
        </w:rPr>
        <w:t>Une attention particulière sera portée aux animations fais</w:t>
      </w:r>
      <w:r w:rsidR="00FE778F" w:rsidRPr="00486A23">
        <w:rPr>
          <w:rFonts w:ascii="Calibri" w:hAnsi="Calibri" w:cs="Calibri"/>
          <w:szCs w:val="22"/>
        </w:rPr>
        <w:t xml:space="preserve">ant </w:t>
      </w:r>
      <w:r w:rsidRPr="00486A23">
        <w:rPr>
          <w:rFonts w:ascii="Calibri" w:hAnsi="Calibri" w:cs="Calibri"/>
          <w:szCs w:val="22"/>
        </w:rPr>
        <w:t>l’objet d’une labellisation lors d’un évènement exceptionnel organisé en partenariat avec la Région (exemple ESOF 2018).</w:t>
      </w:r>
    </w:p>
    <w:p w:rsidR="00357B04" w:rsidRPr="00486A23" w:rsidRDefault="00357B04" w:rsidP="00357B04">
      <w:pPr>
        <w:pStyle w:val="StandardSaisie"/>
        <w:rPr>
          <w:rFonts w:ascii="Calibri" w:hAnsi="Calibri" w:cs="Calibri"/>
          <w:sz w:val="16"/>
          <w:szCs w:val="16"/>
        </w:rPr>
      </w:pPr>
    </w:p>
    <w:p w:rsidR="00DD1D50" w:rsidRPr="00486A23" w:rsidRDefault="00DD1D50" w:rsidP="00357B04">
      <w:pPr>
        <w:pStyle w:val="StandardSaisie"/>
        <w:rPr>
          <w:rFonts w:ascii="Calibri" w:hAnsi="Calibri" w:cs="Calibri"/>
          <w:color w:val="auto"/>
          <w:szCs w:val="22"/>
        </w:rPr>
      </w:pPr>
      <w:r w:rsidRPr="00486A23">
        <w:rPr>
          <w:rFonts w:ascii="Calibri" w:hAnsi="Calibri" w:cs="Calibri"/>
          <w:i/>
          <w:color w:val="auto"/>
          <w:szCs w:val="22"/>
        </w:rPr>
        <w:t>Toutes les candidatures remplissant les conditions d'éligibilité peuvent ne pas être retenues en fonction du budget régional.</w:t>
      </w:r>
    </w:p>
    <w:p w:rsidR="00DD1D50" w:rsidRPr="00486A23" w:rsidRDefault="00DD1D50" w:rsidP="00357B04">
      <w:pPr>
        <w:pStyle w:val="StandardSaisie"/>
        <w:rPr>
          <w:rFonts w:ascii="Calibri" w:hAnsi="Calibri" w:cs="Calibri"/>
          <w:color w:val="auto"/>
          <w:sz w:val="16"/>
          <w:szCs w:val="16"/>
        </w:rPr>
      </w:pPr>
    </w:p>
    <w:p w:rsidR="00D11DD0" w:rsidRPr="00486A23" w:rsidRDefault="007E2F9F" w:rsidP="00357B04">
      <w:pPr>
        <w:pStyle w:val="StandardSaisie"/>
        <w:rPr>
          <w:rFonts w:ascii="Calibri" w:hAnsi="Calibri" w:cs="Calibri"/>
          <w:color w:val="auto"/>
          <w:szCs w:val="22"/>
        </w:rPr>
      </w:pPr>
      <w:r w:rsidRPr="00486A23">
        <w:rPr>
          <w:rFonts w:ascii="Calibri" w:hAnsi="Calibri" w:cs="Calibri"/>
          <w:color w:val="auto"/>
          <w:szCs w:val="22"/>
        </w:rPr>
        <w:t xml:space="preserve">La décision </w:t>
      </w:r>
      <w:r w:rsidR="00D11DD0" w:rsidRPr="00486A23">
        <w:rPr>
          <w:rFonts w:ascii="Calibri" w:hAnsi="Calibri" w:cs="Calibri"/>
          <w:color w:val="auto"/>
          <w:szCs w:val="22"/>
        </w:rPr>
        <w:t xml:space="preserve">de financement est prise par délibération de la Commission Permanente du Conseil Régional. Les résultats seront adressés par </w:t>
      </w:r>
      <w:r w:rsidR="00347737" w:rsidRPr="00486A23">
        <w:rPr>
          <w:rFonts w:ascii="Calibri" w:hAnsi="Calibri" w:cs="Calibri"/>
          <w:color w:val="auto"/>
          <w:szCs w:val="22"/>
        </w:rPr>
        <w:t>notification officielle</w:t>
      </w:r>
      <w:r w:rsidR="00D11DD0" w:rsidRPr="00486A23">
        <w:rPr>
          <w:rFonts w:ascii="Calibri" w:hAnsi="Calibri" w:cs="Calibri"/>
          <w:color w:val="auto"/>
          <w:szCs w:val="22"/>
        </w:rPr>
        <w:t xml:space="preserve"> après le vote de l’Assemblée régionale. La Région reste à votre disposition pour vous informer du suivi de votre dossier. </w:t>
      </w:r>
    </w:p>
    <w:p w:rsidR="004E4B75" w:rsidRPr="00486A23" w:rsidRDefault="004E4B75" w:rsidP="00357B04">
      <w:pPr>
        <w:pStyle w:val="Commentaires"/>
        <w:spacing w:before="57"/>
        <w:jc w:val="both"/>
        <w:rPr>
          <w:rFonts w:ascii="Calibri" w:hAnsi="Calibri" w:cs="Calibri"/>
          <w:b/>
          <w:bCs/>
          <w:color w:val="000000"/>
          <w:u w:val="single"/>
        </w:rPr>
      </w:pPr>
    </w:p>
    <w:p w:rsidR="004E4B75" w:rsidRPr="00486A23" w:rsidRDefault="004E4B75" w:rsidP="00357B04">
      <w:pPr>
        <w:pStyle w:val="Commentaires"/>
        <w:spacing w:before="57"/>
        <w:jc w:val="both"/>
        <w:rPr>
          <w:rFonts w:ascii="Calibri" w:hAnsi="Calibri" w:cs="Calibri"/>
          <w:b/>
          <w:bCs/>
          <w:color w:val="000000"/>
          <w:sz w:val="22"/>
          <w:szCs w:val="22"/>
          <w:u w:val="single"/>
        </w:rPr>
      </w:pPr>
      <w:r w:rsidRPr="00486A23">
        <w:rPr>
          <w:rFonts w:ascii="Calibri" w:hAnsi="Calibri" w:cs="Calibri"/>
          <w:b/>
          <w:bCs/>
          <w:color w:val="000000"/>
          <w:sz w:val="22"/>
          <w:szCs w:val="22"/>
          <w:u w:val="single"/>
        </w:rPr>
        <w:t>Montant de la subvention</w:t>
      </w:r>
      <w:r w:rsidR="00FB78D0" w:rsidRPr="00486A23">
        <w:rPr>
          <w:rFonts w:ascii="Calibri" w:hAnsi="Calibri" w:cs="Calibri"/>
          <w:b/>
          <w:bCs/>
          <w:color w:val="000000"/>
          <w:sz w:val="22"/>
          <w:szCs w:val="22"/>
          <w:u w:val="single"/>
        </w:rPr>
        <w:t xml:space="preserve"> et cadre d’intervention</w:t>
      </w:r>
      <w:r w:rsidRPr="00486A23">
        <w:rPr>
          <w:rFonts w:ascii="Calibri" w:hAnsi="Calibri" w:cs="Calibri"/>
          <w:b/>
          <w:bCs/>
          <w:color w:val="000000"/>
          <w:sz w:val="22"/>
          <w:szCs w:val="22"/>
          <w:u w:val="single"/>
        </w:rPr>
        <w:t> :</w:t>
      </w:r>
    </w:p>
    <w:p w:rsidR="00DD1D50" w:rsidRPr="00486A23" w:rsidRDefault="004E4B75" w:rsidP="00357B04">
      <w:pPr>
        <w:pStyle w:val="Commentaires"/>
        <w:numPr>
          <w:ilvl w:val="0"/>
          <w:numId w:val="34"/>
        </w:numPr>
        <w:spacing w:before="57"/>
        <w:jc w:val="both"/>
        <w:rPr>
          <w:rFonts w:ascii="Calibri" w:hAnsi="Calibri" w:cs="Calibri"/>
          <w:bCs/>
          <w:sz w:val="22"/>
          <w:szCs w:val="22"/>
        </w:rPr>
      </w:pPr>
      <w:r w:rsidRPr="00486A23">
        <w:rPr>
          <w:rFonts w:ascii="Calibri" w:hAnsi="Calibri" w:cs="Calibri"/>
          <w:bCs/>
          <w:sz w:val="22"/>
          <w:szCs w:val="22"/>
        </w:rPr>
        <w:t xml:space="preserve">La subvention régionale est plafonnée à </w:t>
      </w:r>
      <w:r w:rsidR="00DD1D50" w:rsidRPr="00486A23">
        <w:rPr>
          <w:rFonts w:ascii="Calibri" w:hAnsi="Calibri" w:cs="Calibri"/>
          <w:bCs/>
          <w:sz w:val="22"/>
          <w:szCs w:val="22"/>
        </w:rPr>
        <w:t>50</w:t>
      </w:r>
      <w:r w:rsidRPr="00486A23">
        <w:rPr>
          <w:rFonts w:ascii="Calibri" w:hAnsi="Calibri" w:cs="Calibri"/>
          <w:bCs/>
          <w:sz w:val="22"/>
          <w:szCs w:val="22"/>
        </w:rPr>
        <w:t xml:space="preserve">% de l’assiette </w:t>
      </w:r>
      <w:r w:rsidR="00DD1D50" w:rsidRPr="00486A23">
        <w:rPr>
          <w:rFonts w:ascii="Calibri" w:hAnsi="Calibri" w:cs="Calibri"/>
          <w:bCs/>
          <w:sz w:val="22"/>
          <w:szCs w:val="22"/>
        </w:rPr>
        <w:t>éligible, ainsi que la subvention FEDER.</w:t>
      </w:r>
    </w:p>
    <w:p w:rsidR="00DD1D50" w:rsidRPr="00486A23" w:rsidRDefault="00DD1D50" w:rsidP="00357B04">
      <w:pPr>
        <w:pStyle w:val="Commentaires"/>
        <w:numPr>
          <w:ilvl w:val="0"/>
          <w:numId w:val="34"/>
        </w:numPr>
        <w:spacing w:before="57"/>
        <w:jc w:val="both"/>
        <w:rPr>
          <w:rFonts w:ascii="Calibri" w:hAnsi="Calibri" w:cs="Calibri"/>
          <w:bCs/>
          <w:sz w:val="22"/>
          <w:szCs w:val="22"/>
        </w:rPr>
      </w:pPr>
      <w:r w:rsidRPr="00486A23">
        <w:rPr>
          <w:rFonts w:ascii="Calibri" w:hAnsi="Calibri" w:cs="Calibri"/>
          <w:bCs/>
          <w:sz w:val="22"/>
          <w:szCs w:val="22"/>
        </w:rPr>
        <w:t>Le cumul des aides publiques est limité à 80%.</w:t>
      </w:r>
    </w:p>
    <w:p w:rsidR="00DD1D50" w:rsidRPr="00486A23" w:rsidRDefault="00DD1D50" w:rsidP="00357B04">
      <w:pPr>
        <w:pStyle w:val="Commentaires"/>
        <w:numPr>
          <w:ilvl w:val="0"/>
          <w:numId w:val="34"/>
        </w:numPr>
        <w:spacing w:before="57"/>
        <w:jc w:val="both"/>
        <w:rPr>
          <w:rFonts w:ascii="Calibri" w:hAnsi="Calibri" w:cs="Calibri"/>
          <w:bCs/>
          <w:sz w:val="22"/>
          <w:szCs w:val="22"/>
        </w:rPr>
      </w:pPr>
      <w:r w:rsidRPr="00486A23">
        <w:rPr>
          <w:rFonts w:ascii="Calibri" w:hAnsi="Calibri" w:cs="Calibri"/>
          <w:bCs/>
          <w:sz w:val="22"/>
          <w:szCs w:val="22"/>
        </w:rPr>
        <w:t xml:space="preserve">L’autofinancement minimum du maître </w:t>
      </w:r>
      <w:r w:rsidR="0013045B" w:rsidRPr="00486A23">
        <w:rPr>
          <w:rFonts w:ascii="Calibri" w:hAnsi="Calibri" w:cs="Calibri"/>
          <w:bCs/>
          <w:sz w:val="22"/>
          <w:szCs w:val="22"/>
        </w:rPr>
        <w:t xml:space="preserve">d’ouvrage </w:t>
      </w:r>
      <w:r w:rsidRPr="00486A23">
        <w:rPr>
          <w:rFonts w:ascii="Calibri" w:hAnsi="Calibri" w:cs="Calibri"/>
          <w:bCs/>
          <w:sz w:val="22"/>
          <w:szCs w:val="22"/>
        </w:rPr>
        <w:t>est fixé à 20%.</w:t>
      </w:r>
      <w:r w:rsidR="00247FCC" w:rsidRPr="00486A23">
        <w:rPr>
          <w:rFonts w:ascii="Calibri" w:hAnsi="Calibri" w:cs="Calibri"/>
          <w:bCs/>
          <w:sz w:val="22"/>
          <w:szCs w:val="22"/>
        </w:rPr>
        <w:t xml:space="preserve"> Ce taux d’autofinancement fixé à 20% peut être minoré en cas d’obtention de financements privés sur le projet.</w:t>
      </w:r>
    </w:p>
    <w:p w:rsidR="00DD1D50" w:rsidRPr="00486A23" w:rsidRDefault="00DD1D50" w:rsidP="00357B04">
      <w:pPr>
        <w:pStyle w:val="Commentaires"/>
        <w:numPr>
          <w:ilvl w:val="0"/>
          <w:numId w:val="34"/>
        </w:numPr>
        <w:spacing w:before="57"/>
        <w:jc w:val="both"/>
        <w:rPr>
          <w:rFonts w:ascii="Calibri" w:hAnsi="Calibri" w:cs="Calibri"/>
          <w:bCs/>
          <w:sz w:val="22"/>
          <w:szCs w:val="22"/>
        </w:rPr>
      </w:pPr>
      <w:r w:rsidRPr="00486A23">
        <w:rPr>
          <w:rFonts w:ascii="Calibri" w:hAnsi="Calibri" w:cs="Calibri"/>
          <w:bCs/>
          <w:sz w:val="22"/>
          <w:szCs w:val="22"/>
        </w:rPr>
        <w:t>Les contributions en nature sont limitées à 20%.</w:t>
      </w:r>
    </w:p>
    <w:p w:rsidR="00E6512B" w:rsidRPr="00823597" w:rsidRDefault="005E6442" w:rsidP="00357B04">
      <w:pPr>
        <w:pStyle w:val="Commentaires"/>
        <w:spacing w:before="57"/>
        <w:jc w:val="both"/>
        <w:rPr>
          <w:rFonts w:ascii="Calibri" w:hAnsi="Calibri" w:cs="Calibri"/>
          <w:bCs/>
          <w:color w:val="000000"/>
          <w:sz w:val="22"/>
          <w:szCs w:val="22"/>
        </w:rPr>
      </w:pPr>
      <w:r w:rsidRPr="00876C76">
        <w:rPr>
          <w:rFonts w:ascii="Calibri" w:hAnsi="Calibri" w:cs="Calibri"/>
          <w:bCs/>
          <w:color w:val="000000"/>
          <w:sz w:val="22"/>
          <w:szCs w:val="22"/>
        </w:rPr>
        <w:t xml:space="preserve">Le plan de financement </w:t>
      </w:r>
      <w:r w:rsidR="00823597" w:rsidRPr="00876C76">
        <w:rPr>
          <w:rFonts w:ascii="Calibri" w:hAnsi="Calibri" w:cs="Calibri"/>
          <w:bCs/>
          <w:color w:val="000000"/>
          <w:sz w:val="22"/>
          <w:szCs w:val="22"/>
        </w:rPr>
        <w:t xml:space="preserve"> est calculé en TTC ou en HT selon le régime de récupération de la TVA</w:t>
      </w:r>
      <w:r w:rsidR="0036162F" w:rsidRPr="00876C76">
        <w:rPr>
          <w:rFonts w:ascii="Calibri" w:hAnsi="Calibri" w:cs="Calibri"/>
          <w:bCs/>
          <w:color w:val="000000"/>
          <w:sz w:val="22"/>
          <w:szCs w:val="22"/>
        </w:rPr>
        <w:t>.</w:t>
      </w:r>
    </w:p>
    <w:p w:rsidR="00823597" w:rsidRPr="00823597" w:rsidRDefault="00823597" w:rsidP="00357B04">
      <w:pPr>
        <w:pStyle w:val="Commentaires"/>
        <w:spacing w:before="57"/>
        <w:jc w:val="both"/>
        <w:rPr>
          <w:rFonts w:ascii="Calibri" w:hAnsi="Calibri" w:cs="Calibri"/>
          <w:b/>
          <w:bCs/>
          <w:color w:val="000000"/>
          <w:sz w:val="22"/>
          <w:szCs w:val="22"/>
          <w:u w:val="single"/>
        </w:rPr>
      </w:pPr>
    </w:p>
    <w:p w:rsidR="00DD1D50" w:rsidRPr="00486A23" w:rsidRDefault="00DD1D50" w:rsidP="00357B04">
      <w:pPr>
        <w:pStyle w:val="Commentaires"/>
        <w:spacing w:before="57"/>
        <w:jc w:val="both"/>
        <w:rPr>
          <w:rFonts w:ascii="Calibri" w:hAnsi="Calibri" w:cs="Calibri"/>
          <w:b/>
          <w:bCs/>
          <w:sz w:val="22"/>
          <w:szCs w:val="22"/>
        </w:rPr>
      </w:pPr>
      <w:r w:rsidRPr="00486A23">
        <w:rPr>
          <w:rFonts w:ascii="Calibri" w:hAnsi="Calibri" w:cs="Calibri"/>
          <w:b/>
          <w:bCs/>
          <w:sz w:val="22"/>
          <w:szCs w:val="22"/>
          <w:u w:val="single"/>
        </w:rPr>
        <w:t>Montant l’aide Région</w:t>
      </w:r>
      <w:r w:rsidR="001215BF" w:rsidRPr="00486A23">
        <w:rPr>
          <w:rFonts w:ascii="Calibri" w:hAnsi="Calibri" w:cs="Calibri"/>
          <w:b/>
          <w:bCs/>
          <w:sz w:val="22"/>
          <w:szCs w:val="22"/>
        </w:rPr>
        <w:t> :</w:t>
      </w:r>
    </w:p>
    <w:p w:rsidR="001215BF" w:rsidRPr="00876C76" w:rsidRDefault="00DD1D50" w:rsidP="00357B04">
      <w:pPr>
        <w:pStyle w:val="Commentaires"/>
        <w:numPr>
          <w:ilvl w:val="0"/>
          <w:numId w:val="36"/>
        </w:numPr>
        <w:spacing w:before="57"/>
        <w:jc w:val="both"/>
        <w:rPr>
          <w:rFonts w:ascii="Calibri" w:hAnsi="Calibri" w:cs="Calibri"/>
          <w:bCs/>
          <w:sz w:val="22"/>
          <w:szCs w:val="22"/>
        </w:rPr>
      </w:pPr>
      <w:r w:rsidRPr="00876C76">
        <w:rPr>
          <w:rFonts w:ascii="Calibri" w:hAnsi="Calibri" w:cs="Calibri"/>
          <w:bCs/>
          <w:sz w:val="22"/>
          <w:szCs w:val="22"/>
        </w:rPr>
        <w:t>Par bénéficiaire et par projet :</w:t>
      </w:r>
      <w:r w:rsidR="001215BF" w:rsidRPr="00876C76">
        <w:rPr>
          <w:rFonts w:ascii="Calibri" w:hAnsi="Calibri" w:cs="Calibri"/>
          <w:bCs/>
          <w:sz w:val="22"/>
          <w:szCs w:val="22"/>
        </w:rPr>
        <w:t xml:space="preserve"> Aide minimum  </w:t>
      </w:r>
      <w:r w:rsidR="00B4130B" w:rsidRPr="00876C76">
        <w:rPr>
          <w:rFonts w:ascii="Calibri" w:hAnsi="Calibri" w:cs="Calibri"/>
          <w:bCs/>
          <w:sz w:val="22"/>
          <w:szCs w:val="22"/>
        </w:rPr>
        <w:t xml:space="preserve">1 </w:t>
      </w:r>
      <w:r w:rsidR="001215BF" w:rsidRPr="00876C76">
        <w:rPr>
          <w:rFonts w:ascii="Calibri" w:hAnsi="Calibri" w:cs="Calibri"/>
          <w:bCs/>
          <w:sz w:val="22"/>
          <w:szCs w:val="22"/>
        </w:rPr>
        <w:t xml:space="preserve">000 €/ aide maximum </w:t>
      </w:r>
      <w:r w:rsidR="00B4130B" w:rsidRPr="00876C76">
        <w:rPr>
          <w:rFonts w:ascii="Calibri" w:hAnsi="Calibri" w:cs="Calibri"/>
          <w:bCs/>
          <w:sz w:val="22"/>
          <w:szCs w:val="22"/>
        </w:rPr>
        <w:t>6</w:t>
      </w:r>
      <w:r w:rsidR="001215BF" w:rsidRPr="00876C76">
        <w:rPr>
          <w:rFonts w:ascii="Calibri" w:hAnsi="Calibri" w:cs="Calibri"/>
          <w:bCs/>
          <w:sz w:val="22"/>
          <w:szCs w:val="22"/>
        </w:rPr>
        <w:t> 000 €</w:t>
      </w:r>
      <w:r w:rsidR="0036162F" w:rsidRPr="00876C76">
        <w:rPr>
          <w:rFonts w:ascii="Calibri" w:hAnsi="Calibri" w:cs="Calibri"/>
          <w:bCs/>
          <w:sz w:val="22"/>
          <w:szCs w:val="22"/>
        </w:rPr>
        <w:t xml:space="preserve"> </w:t>
      </w:r>
      <w:r w:rsidR="00B4130B" w:rsidRPr="00876C76">
        <w:rPr>
          <w:rFonts w:ascii="Calibri" w:hAnsi="Calibri" w:cs="Calibri"/>
          <w:bCs/>
          <w:sz w:val="22"/>
          <w:szCs w:val="22"/>
        </w:rPr>
        <w:t>pour les projets Région</w:t>
      </w:r>
      <w:r w:rsidR="0036162F" w:rsidRPr="00876C76">
        <w:rPr>
          <w:rFonts w:ascii="Calibri" w:hAnsi="Calibri" w:cs="Calibri"/>
          <w:bCs/>
          <w:sz w:val="22"/>
          <w:szCs w:val="22"/>
        </w:rPr>
        <w:t xml:space="preserve"> et de 30 000 € pour l’ensemble du réseau</w:t>
      </w:r>
    </w:p>
    <w:p w:rsidR="00B4130B" w:rsidRPr="00876C76" w:rsidRDefault="00B4130B" w:rsidP="00357B04">
      <w:pPr>
        <w:pStyle w:val="Commentaires"/>
        <w:numPr>
          <w:ilvl w:val="0"/>
          <w:numId w:val="36"/>
        </w:numPr>
        <w:spacing w:before="57"/>
        <w:jc w:val="both"/>
        <w:rPr>
          <w:rFonts w:ascii="Calibri" w:hAnsi="Calibri" w:cs="Calibri"/>
          <w:bCs/>
          <w:sz w:val="22"/>
          <w:szCs w:val="22"/>
        </w:rPr>
      </w:pPr>
      <w:r w:rsidRPr="00876C76">
        <w:rPr>
          <w:rFonts w:ascii="Calibri" w:hAnsi="Calibri" w:cs="Calibri"/>
          <w:bCs/>
          <w:sz w:val="22"/>
          <w:szCs w:val="22"/>
        </w:rPr>
        <w:t>Par projet : Aide minimum  15 00</w:t>
      </w:r>
      <w:r w:rsidR="0036162F" w:rsidRPr="00876C76">
        <w:rPr>
          <w:rFonts w:ascii="Calibri" w:hAnsi="Calibri" w:cs="Calibri"/>
          <w:bCs/>
          <w:sz w:val="22"/>
          <w:szCs w:val="22"/>
        </w:rPr>
        <w:t>0 €/ aide maximum 20 000 € par projet présenté</w:t>
      </w:r>
      <w:r w:rsidR="00357B04" w:rsidRPr="00876C76">
        <w:rPr>
          <w:rFonts w:ascii="Calibri" w:hAnsi="Calibri" w:cs="Calibri"/>
          <w:bCs/>
          <w:sz w:val="22"/>
          <w:szCs w:val="22"/>
        </w:rPr>
        <w:t xml:space="preserve"> au </w:t>
      </w:r>
      <w:r w:rsidR="00E6512B" w:rsidRPr="00876C76">
        <w:rPr>
          <w:rFonts w:ascii="Calibri" w:hAnsi="Calibri" w:cs="Calibri"/>
          <w:bCs/>
          <w:sz w:val="22"/>
          <w:szCs w:val="22"/>
        </w:rPr>
        <w:t>FEDER</w:t>
      </w:r>
    </w:p>
    <w:p w:rsidR="00E6512B" w:rsidRPr="00486A23" w:rsidRDefault="00E6512B" w:rsidP="00E6512B">
      <w:pPr>
        <w:pStyle w:val="Commentaires"/>
        <w:spacing w:before="57"/>
        <w:jc w:val="both"/>
        <w:rPr>
          <w:rFonts w:ascii="Calibri" w:hAnsi="Calibri" w:cs="Calibri"/>
          <w:b/>
          <w:bCs/>
          <w:u w:val="single"/>
        </w:rPr>
      </w:pPr>
    </w:p>
    <w:p w:rsidR="001215BF" w:rsidRPr="00486A23" w:rsidRDefault="00E6512B" w:rsidP="00E6512B">
      <w:pPr>
        <w:pStyle w:val="Commentaires"/>
        <w:spacing w:before="57"/>
        <w:jc w:val="both"/>
        <w:rPr>
          <w:rFonts w:ascii="Calibri" w:hAnsi="Calibri" w:cs="Calibri"/>
          <w:b/>
          <w:bCs/>
          <w:sz w:val="22"/>
          <w:szCs w:val="22"/>
        </w:rPr>
      </w:pPr>
      <w:r w:rsidRPr="00486A23">
        <w:rPr>
          <w:rFonts w:ascii="Calibri" w:hAnsi="Calibri" w:cs="Calibri"/>
          <w:b/>
          <w:bCs/>
          <w:sz w:val="22"/>
          <w:szCs w:val="22"/>
          <w:u w:val="single"/>
        </w:rPr>
        <w:t xml:space="preserve">Montant de l’aide FEDER </w:t>
      </w:r>
      <w:r w:rsidR="001215BF" w:rsidRPr="00486A23">
        <w:rPr>
          <w:rFonts w:ascii="Calibri" w:hAnsi="Calibri" w:cs="Calibri"/>
          <w:b/>
          <w:bCs/>
          <w:sz w:val="22"/>
          <w:szCs w:val="22"/>
        </w:rPr>
        <w:t>:</w:t>
      </w:r>
    </w:p>
    <w:p w:rsidR="001215BF" w:rsidRDefault="00D444B1" w:rsidP="00E6512B">
      <w:pPr>
        <w:pStyle w:val="Commentaires"/>
        <w:spacing w:before="57"/>
        <w:jc w:val="both"/>
        <w:rPr>
          <w:rFonts w:ascii="Calibri" w:hAnsi="Calibri" w:cs="Calibri"/>
          <w:bCs/>
          <w:sz w:val="22"/>
          <w:szCs w:val="22"/>
        </w:rPr>
      </w:pPr>
      <w:r w:rsidRPr="00486A23">
        <w:rPr>
          <w:rFonts w:ascii="Calibri" w:hAnsi="Calibri" w:cs="Calibri"/>
          <w:bCs/>
          <w:sz w:val="22"/>
          <w:szCs w:val="22"/>
        </w:rPr>
        <w:t>P</w:t>
      </w:r>
      <w:r w:rsidR="00FB78D0" w:rsidRPr="00486A23">
        <w:rPr>
          <w:rFonts w:ascii="Calibri" w:hAnsi="Calibri" w:cs="Calibri"/>
          <w:bCs/>
          <w:sz w:val="22"/>
          <w:szCs w:val="22"/>
        </w:rPr>
        <w:t xml:space="preserve">ar projet : </w:t>
      </w:r>
      <w:r w:rsidR="001215BF" w:rsidRPr="00486A23">
        <w:rPr>
          <w:rFonts w:ascii="Calibri" w:hAnsi="Calibri" w:cs="Calibri"/>
          <w:bCs/>
          <w:sz w:val="22"/>
          <w:szCs w:val="22"/>
        </w:rPr>
        <w:t>Aide minimum 50 000 €/ aide maximum 300 000 €</w:t>
      </w:r>
    </w:p>
    <w:p w:rsidR="00823597" w:rsidRDefault="00823597" w:rsidP="00E6512B">
      <w:pPr>
        <w:pStyle w:val="Commentaires"/>
        <w:spacing w:before="57"/>
        <w:jc w:val="both"/>
        <w:rPr>
          <w:rFonts w:ascii="Calibri" w:hAnsi="Calibri" w:cs="Calibri"/>
          <w:bCs/>
          <w:sz w:val="22"/>
          <w:szCs w:val="22"/>
        </w:rPr>
      </w:pPr>
      <w:r w:rsidRPr="00876C76">
        <w:rPr>
          <w:rFonts w:ascii="Calibri" w:hAnsi="Calibri" w:cs="Calibri"/>
          <w:bCs/>
          <w:sz w:val="22"/>
          <w:szCs w:val="22"/>
        </w:rPr>
        <w:t>L’aide FEDER est plafonnée au montant  ces coûts marginaux.</w:t>
      </w:r>
    </w:p>
    <w:p w:rsidR="00823597" w:rsidRPr="00486A23" w:rsidRDefault="00823597" w:rsidP="00E6512B">
      <w:pPr>
        <w:pStyle w:val="Commentaires"/>
        <w:spacing w:before="57"/>
        <w:jc w:val="both"/>
        <w:rPr>
          <w:rFonts w:ascii="Calibri" w:hAnsi="Calibri" w:cs="Calibri"/>
          <w:bCs/>
          <w:sz w:val="22"/>
          <w:szCs w:val="22"/>
        </w:rPr>
      </w:pPr>
    </w:p>
    <w:p w:rsidR="00D11DD0" w:rsidRPr="00486A23" w:rsidRDefault="00D11DD0" w:rsidP="00357B04">
      <w:pPr>
        <w:pStyle w:val="Corpsdetexte"/>
        <w:jc w:val="both"/>
        <w:rPr>
          <w:rFonts w:ascii="Calibri" w:hAnsi="Calibri" w:cs="Calibri"/>
          <w:b/>
          <w:bCs/>
          <w:color w:val="000000"/>
          <w:szCs w:val="22"/>
          <w:u w:val="single"/>
        </w:rPr>
      </w:pPr>
      <w:r w:rsidRPr="00486A23">
        <w:rPr>
          <w:rFonts w:ascii="Calibri" w:hAnsi="Calibri" w:cs="Calibri"/>
          <w:b/>
          <w:bCs/>
          <w:color w:val="000000"/>
          <w:szCs w:val="22"/>
          <w:u w:val="single"/>
        </w:rPr>
        <w:t>Dépenses éligibles :</w:t>
      </w:r>
    </w:p>
    <w:p w:rsidR="00357B04" w:rsidRPr="00486A23" w:rsidRDefault="00357B04" w:rsidP="00357B04">
      <w:pPr>
        <w:pStyle w:val="Contenudetableau"/>
        <w:jc w:val="both"/>
        <w:rPr>
          <w:rFonts w:ascii="Calibri" w:hAnsi="Calibri" w:cs="Calibri"/>
          <w:szCs w:val="22"/>
        </w:rPr>
      </w:pPr>
      <w:r w:rsidRPr="00486A23">
        <w:rPr>
          <w:rFonts w:ascii="Calibri" w:hAnsi="Calibri" w:cs="Arial"/>
          <w:noProof/>
          <w:szCs w:val="22"/>
        </w:rPr>
        <w:t>Les dépenses suivantes sont éligibles :</w:t>
      </w:r>
    </w:p>
    <w:p w:rsidR="00357B04" w:rsidRPr="00486A23" w:rsidRDefault="00357B04" w:rsidP="00357B04">
      <w:pPr>
        <w:pStyle w:val="Contenudetableau"/>
        <w:numPr>
          <w:ilvl w:val="0"/>
          <w:numId w:val="40"/>
        </w:numPr>
        <w:jc w:val="both"/>
        <w:rPr>
          <w:rFonts w:ascii="Calibri" w:hAnsi="Calibri" w:cs="Calibri"/>
          <w:b/>
          <w:szCs w:val="22"/>
        </w:rPr>
      </w:pPr>
      <w:r w:rsidRPr="00486A23">
        <w:rPr>
          <w:rFonts w:ascii="Calibri" w:hAnsi="Calibri" w:cs="Calibri"/>
          <w:szCs w:val="22"/>
        </w:rPr>
        <w:t>D</w:t>
      </w:r>
      <w:r w:rsidRPr="00486A23">
        <w:rPr>
          <w:rFonts w:ascii="Calibri" w:hAnsi="Calibri" w:cs="Arial"/>
          <w:noProof/>
          <w:szCs w:val="22"/>
        </w:rPr>
        <w:t>épenses de déplacement, d’études, de sous</w:t>
      </w:r>
      <w:r w:rsidR="00FE778F" w:rsidRPr="00486A23">
        <w:rPr>
          <w:rFonts w:ascii="Calibri" w:hAnsi="Calibri" w:cs="Arial"/>
          <w:noProof/>
          <w:szCs w:val="22"/>
        </w:rPr>
        <w:t>-</w:t>
      </w:r>
      <w:r w:rsidRPr="00486A23">
        <w:rPr>
          <w:rFonts w:ascii="Calibri" w:hAnsi="Calibri" w:cs="Arial"/>
          <w:noProof/>
          <w:szCs w:val="22"/>
        </w:rPr>
        <w:t>traitance, de prestations externes, locations</w:t>
      </w:r>
    </w:p>
    <w:p w:rsidR="00357B04" w:rsidRPr="00486A23" w:rsidRDefault="00357B04" w:rsidP="00357B04">
      <w:pPr>
        <w:pStyle w:val="Paragraphedeliste1"/>
        <w:numPr>
          <w:ilvl w:val="0"/>
          <w:numId w:val="40"/>
        </w:numPr>
        <w:rPr>
          <w:rFonts w:ascii="Calibri" w:hAnsi="Calibri" w:cs="Arial"/>
          <w:b/>
          <w:bCs/>
          <w:sz w:val="22"/>
          <w:szCs w:val="22"/>
        </w:rPr>
      </w:pPr>
      <w:r w:rsidRPr="00486A23">
        <w:rPr>
          <w:rFonts w:ascii="Calibri" w:hAnsi="Calibri" w:cs="Arial"/>
          <w:noProof/>
          <w:sz w:val="22"/>
          <w:szCs w:val="22"/>
        </w:rPr>
        <w:t xml:space="preserve">Dépenses de ressources humaines : </w:t>
      </w:r>
      <w:r w:rsidRPr="00486A23">
        <w:rPr>
          <w:rFonts w:ascii="Calibri" w:hAnsi="Calibri" w:cs="Arial"/>
          <w:sz w:val="22"/>
          <w:szCs w:val="22"/>
        </w:rPr>
        <w:t xml:space="preserve">frais de personnel </w:t>
      </w:r>
      <w:r w:rsidR="00775677" w:rsidRPr="00486A23">
        <w:rPr>
          <w:rFonts w:ascii="Calibri" w:hAnsi="Calibri" w:cs="Arial"/>
          <w:sz w:val="22"/>
          <w:szCs w:val="22"/>
        </w:rPr>
        <w:t>directement lié</w:t>
      </w:r>
      <w:r w:rsidR="00FE778F" w:rsidRPr="00486A23">
        <w:rPr>
          <w:rFonts w:ascii="Calibri" w:hAnsi="Calibri" w:cs="Arial"/>
          <w:sz w:val="22"/>
          <w:szCs w:val="22"/>
        </w:rPr>
        <w:t>s</w:t>
      </w:r>
      <w:r w:rsidR="00775677" w:rsidRPr="00486A23">
        <w:rPr>
          <w:rFonts w:ascii="Calibri" w:hAnsi="Calibri" w:cs="Arial"/>
          <w:sz w:val="22"/>
          <w:szCs w:val="22"/>
        </w:rPr>
        <w:t xml:space="preserve"> à la mise en œuvre de l’opération : </w:t>
      </w:r>
    </w:p>
    <w:p w:rsidR="00775677" w:rsidRPr="00486A23" w:rsidRDefault="00775677" w:rsidP="00775677">
      <w:pPr>
        <w:pStyle w:val="Paragraphedeliste1"/>
        <w:numPr>
          <w:ilvl w:val="1"/>
          <w:numId w:val="40"/>
        </w:numPr>
        <w:rPr>
          <w:rFonts w:ascii="Calibri" w:hAnsi="Calibri" w:cs="Arial"/>
          <w:b/>
          <w:bCs/>
          <w:sz w:val="22"/>
          <w:szCs w:val="22"/>
        </w:rPr>
      </w:pPr>
      <w:r w:rsidRPr="00486A23">
        <w:rPr>
          <w:rFonts w:ascii="Calibri" w:hAnsi="Calibri" w:cs="Arial"/>
          <w:sz w:val="22"/>
          <w:szCs w:val="22"/>
        </w:rPr>
        <w:t>Le salaire brut chargé sera plafonné à 80 000 € par an et par salarié,</w:t>
      </w:r>
    </w:p>
    <w:p w:rsidR="00775677" w:rsidRPr="00486A23" w:rsidRDefault="00775677" w:rsidP="00775677">
      <w:pPr>
        <w:pStyle w:val="Paragraphedeliste1"/>
        <w:numPr>
          <w:ilvl w:val="1"/>
          <w:numId w:val="40"/>
        </w:numPr>
        <w:rPr>
          <w:rFonts w:ascii="Calibri" w:hAnsi="Calibri" w:cs="Arial"/>
          <w:b/>
          <w:bCs/>
          <w:sz w:val="22"/>
          <w:szCs w:val="22"/>
        </w:rPr>
      </w:pPr>
      <w:r w:rsidRPr="00486A23">
        <w:rPr>
          <w:rFonts w:ascii="Calibri" w:hAnsi="Calibri" w:cs="Arial"/>
          <w:sz w:val="22"/>
          <w:szCs w:val="22"/>
        </w:rPr>
        <w:t>Pour le personnel affecté à temps partiel sur l’opération, le taux horaire sera calculé sur l</w:t>
      </w:r>
      <w:r w:rsidR="0046251E" w:rsidRPr="00486A23">
        <w:rPr>
          <w:rFonts w:ascii="Calibri" w:hAnsi="Calibri" w:cs="Arial"/>
          <w:sz w:val="22"/>
          <w:szCs w:val="22"/>
        </w:rPr>
        <w:t>a</w:t>
      </w:r>
      <w:r w:rsidRPr="00486A23">
        <w:rPr>
          <w:rFonts w:ascii="Calibri" w:hAnsi="Calibri" w:cs="Arial"/>
          <w:sz w:val="22"/>
          <w:szCs w:val="22"/>
        </w:rPr>
        <w:t xml:space="preserve"> base des 12 derniers bulletins de salaire</w:t>
      </w:r>
      <w:r w:rsidR="008A0128" w:rsidRPr="00486A23">
        <w:rPr>
          <w:rFonts w:ascii="Calibri" w:hAnsi="Calibri" w:cs="Arial"/>
          <w:sz w:val="22"/>
          <w:szCs w:val="22"/>
        </w:rPr>
        <w:t xml:space="preserve"> du salarié divisée par 1720 heures.</w:t>
      </w:r>
    </w:p>
    <w:p w:rsidR="008A0128" w:rsidRPr="00486A23" w:rsidRDefault="008A0128" w:rsidP="0046251E">
      <w:pPr>
        <w:pStyle w:val="Paragraphedeliste1"/>
        <w:ind w:left="1080"/>
        <w:rPr>
          <w:rFonts w:ascii="Calibri" w:hAnsi="Calibri" w:cs="Arial"/>
          <w:b/>
          <w:bCs/>
          <w:sz w:val="22"/>
          <w:szCs w:val="22"/>
        </w:rPr>
      </w:pPr>
    </w:p>
    <w:p w:rsidR="00E6512B" w:rsidRPr="00486A23" w:rsidRDefault="00E6512B" w:rsidP="00357B04">
      <w:pPr>
        <w:pStyle w:val="Paragraphedeliste1"/>
        <w:ind w:left="360"/>
        <w:rPr>
          <w:rFonts w:ascii="Calibri" w:hAnsi="Calibri" w:cs="Arial"/>
          <w:b/>
          <w:bCs/>
          <w:sz w:val="8"/>
          <w:szCs w:val="8"/>
        </w:rPr>
      </w:pPr>
    </w:p>
    <w:p w:rsidR="001252D5" w:rsidRPr="00486A23" w:rsidRDefault="00357B04" w:rsidP="001252D5">
      <w:pPr>
        <w:pStyle w:val="Corpsdetexte"/>
        <w:numPr>
          <w:ilvl w:val="0"/>
          <w:numId w:val="41"/>
        </w:numPr>
        <w:jc w:val="both"/>
        <w:rPr>
          <w:rFonts w:ascii="Calibri" w:hAnsi="Calibri" w:cs="Calibri"/>
          <w:b/>
          <w:bCs/>
          <w:color w:val="000000"/>
          <w:szCs w:val="22"/>
          <w:u w:val="single"/>
        </w:rPr>
      </w:pPr>
      <w:r w:rsidRPr="00486A23">
        <w:rPr>
          <w:rFonts w:ascii="Calibri" w:hAnsi="Calibri" w:cs="Arial"/>
          <w:noProof/>
          <w:szCs w:val="22"/>
        </w:rPr>
        <w:t>Dépenses d’équipement de matériels pédagogiques d’une valeur unitaire inférieure à 20</w:t>
      </w:r>
      <w:r w:rsidRPr="00486A23">
        <w:rPr>
          <w:rFonts w:ascii="Calibri" w:hAnsi="Calibri" w:cs="Arial"/>
          <w:smallCaps/>
          <w:noProof/>
          <w:szCs w:val="22"/>
        </w:rPr>
        <w:t>K€</w:t>
      </w:r>
      <w:r w:rsidR="0046251E" w:rsidRPr="00486A23">
        <w:rPr>
          <w:rFonts w:ascii="Calibri" w:hAnsi="Calibri" w:cs="Arial"/>
          <w:smallCaps/>
          <w:noProof/>
          <w:szCs w:val="22"/>
        </w:rPr>
        <w:t> :</w:t>
      </w:r>
      <w:r w:rsidR="0046251E" w:rsidRPr="00486A23">
        <w:rPr>
          <w:rFonts w:ascii="Segoe UI" w:eastAsia="Times New Roman" w:hAnsi="Segoe UI" w:cs="Segoe UI"/>
          <w:sz w:val="20"/>
          <w:szCs w:val="20"/>
        </w:rPr>
        <w:t xml:space="preserve"> l'instruction technique permettra de définir de la pertinence du matériel pédagogique, et de son éligibilité au titre de l'opération</w:t>
      </w:r>
    </w:p>
    <w:p w:rsidR="0050381D" w:rsidRPr="00486A23" w:rsidRDefault="00FB09FB" w:rsidP="0050381D">
      <w:pPr>
        <w:pStyle w:val="Paragraphedeliste1"/>
        <w:numPr>
          <w:ilvl w:val="0"/>
          <w:numId w:val="31"/>
        </w:numPr>
        <w:rPr>
          <w:rFonts w:ascii="Calibri" w:hAnsi="Calibri" w:cs="Arial"/>
          <w:noProof/>
          <w:sz w:val="22"/>
          <w:szCs w:val="22"/>
        </w:rPr>
      </w:pPr>
      <w:r w:rsidRPr="00486A23">
        <w:rPr>
          <w:rFonts w:ascii="Calibri" w:hAnsi="Calibri" w:cs="Arial"/>
          <w:noProof/>
          <w:sz w:val="22"/>
          <w:szCs w:val="22"/>
        </w:rPr>
        <w:t>Possibilité de recourir dans certains cas aux contributions en nature :</w:t>
      </w:r>
      <w:r w:rsidR="0050381D" w:rsidRPr="00486A23">
        <w:t xml:space="preserve"> </w:t>
      </w:r>
      <w:r w:rsidR="0050381D" w:rsidRPr="00486A23">
        <w:rPr>
          <w:rFonts w:ascii="Calibri" w:hAnsi="Calibri" w:cs="Arial"/>
          <w:noProof/>
          <w:sz w:val="22"/>
          <w:szCs w:val="22"/>
        </w:rPr>
        <w:t>valorisation d’un apport en nature de la part d’une structure privée ou publique</w:t>
      </w:r>
      <w:r w:rsidR="00C61838" w:rsidRPr="00486A23">
        <w:rPr>
          <w:rFonts w:ascii="Calibri" w:hAnsi="Calibri" w:cs="Arial"/>
          <w:noProof/>
          <w:sz w:val="22"/>
          <w:szCs w:val="22"/>
        </w:rPr>
        <w:t xml:space="preserve"> </w:t>
      </w:r>
      <w:r w:rsidR="00AB50DE" w:rsidRPr="00486A23">
        <w:rPr>
          <w:rFonts w:ascii="Calibri" w:hAnsi="Calibri" w:cs="Arial"/>
          <w:noProof/>
          <w:sz w:val="22"/>
          <w:szCs w:val="22"/>
        </w:rPr>
        <w:t>qui peut consister en l’</w:t>
      </w:r>
      <w:r w:rsidR="00C61838" w:rsidRPr="00486A23">
        <w:rPr>
          <w:rFonts w:ascii="Calibri" w:hAnsi="Calibri" w:cs="Arial"/>
          <w:noProof/>
          <w:sz w:val="22"/>
          <w:szCs w:val="22"/>
        </w:rPr>
        <w:t>a</w:t>
      </w:r>
      <w:r w:rsidR="00E6512B" w:rsidRPr="00486A23">
        <w:rPr>
          <w:rFonts w:ascii="Calibri" w:hAnsi="Calibri" w:cs="Arial"/>
          <w:noProof/>
          <w:sz w:val="22"/>
          <w:szCs w:val="22"/>
        </w:rPr>
        <w:t>pport d’un local</w:t>
      </w:r>
      <w:r w:rsidR="0050381D" w:rsidRPr="00486A23">
        <w:rPr>
          <w:rFonts w:ascii="Calibri" w:hAnsi="Calibri" w:cs="Arial"/>
          <w:noProof/>
          <w:sz w:val="22"/>
          <w:szCs w:val="22"/>
        </w:rPr>
        <w:t>, de biens d’équipement ou de matériaux, une activité de recherche, une activité professionnelle ou une activité bénévole.</w:t>
      </w:r>
    </w:p>
    <w:p w:rsidR="00C61838" w:rsidRPr="00486A23" w:rsidRDefault="00C61838" w:rsidP="00C61838">
      <w:pPr>
        <w:pStyle w:val="Paragraphedeliste1"/>
        <w:ind w:left="0"/>
        <w:jc w:val="left"/>
        <w:rPr>
          <w:rFonts w:ascii="Calibri" w:hAnsi="Calibri" w:cs="Arial"/>
          <w:noProof/>
          <w:sz w:val="22"/>
          <w:szCs w:val="22"/>
        </w:rPr>
      </w:pPr>
    </w:p>
    <w:p w:rsidR="0050381D" w:rsidRPr="00486A23" w:rsidRDefault="0050381D" w:rsidP="00C61838">
      <w:pPr>
        <w:pStyle w:val="Paragraphedeliste1"/>
        <w:ind w:left="0"/>
        <w:rPr>
          <w:rFonts w:ascii="Calibri" w:hAnsi="Calibri"/>
          <w:szCs w:val="22"/>
        </w:rPr>
      </w:pPr>
      <w:r w:rsidRPr="00486A23">
        <w:rPr>
          <w:rFonts w:ascii="Calibri" w:hAnsi="Calibri" w:cs="Arial"/>
          <w:noProof/>
          <w:sz w:val="22"/>
          <w:szCs w:val="22"/>
        </w:rPr>
        <w:t>NB :</w:t>
      </w:r>
      <w:r w:rsidR="00E6512B" w:rsidRPr="00486A23">
        <w:rPr>
          <w:rFonts w:ascii="Calibri" w:hAnsi="Calibri" w:cs="Arial"/>
          <w:noProof/>
          <w:sz w:val="22"/>
          <w:szCs w:val="22"/>
        </w:rPr>
        <w:t xml:space="preserve"> </w:t>
      </w:r>
      <w:r w:rsidRPr="00486A23">
        <w:rPr>
          <w:rFonts w:ascii="Calibri" w:hAnsi="Calibri" w:cs="Arial"/>
          <w:noProof/>
          <w:sz w:val="22"/>
          <w:szCs w:val="22"/>
        </w:rPr>
        <w:t>le bénévolat pourra être pris en compte dans l’autofinancement à hauteur d’un salaire au SMIC par personne quelque soit la nature du travail réalisé.</w:t>
      </w:r>
    </w:p>
    <w:p w:rsidR="0046251E" w:rsidRPr="00486A23" w:rsidRDefault="0046251E" w:rsidP="00C61838">
      <w:pPr>
        <w:pStyle w:val="Paragraphedeliste1"/>
        <w:ind w:left="0"/>
        <w:rPr>
          <w:rFonts w:ascii="Calibri" w:hAnsi="Calibri"/>
          <w:szCs w:val="22"/>
        </w:rPr>
      </w:pPr>
    </w:p>
    <w:p w:rsidR="00FB09FB" w:rsidRPr="00486A23" w:rsidRDefault="0046251E" w:rsidP="00C61838">
      <w:pPr>
        <w:pStyle w:val="Paragraphedeliste1"/>
        <w:ind w:left="0"/>
        <w:rPr>
          <w:rFonts w:ascii="Calibri" w:hAnsi="Calibri"/>
          <w:sz w:val="22"/>
          <w:szCs w:val="22"/>
        </w:rPr>
      </w:pPr>
      <w:r w:rsidRPr="00486A23">
        <w:rPr>
          <w:rFonts w:ascii="Calibri" w:hAnsi="Calibri"/>
          <w:sz w:val="22"/>
          <w:szCs w:val="22"/>
        </w:rPr>
        <w:t xml:space="preserve">Les dépenses de personnel </w:t>
      </w:r>
      <w:r w:rsidR="00E83396" w:rsidRPr="00486A23">
        <w:rPr>
          <w:rFonts w:ascii="Calibri" w:hAnsi="Calibri"/>
          <w:sz w:val="22"/>
          <w:szCs w:val="22"/>
        </w:rPr>
        <w:t>dans les</w:t>
      </w:r>
      <w:r w:rsidRPr="00486A23">
        <w:rPr>
          <w:rFonts w:ascii="Calibri" w:hAnsi="Calibri"/>
          <w:sz w:val="22"/>
          <w:szCs w:val="22"/>
        </w:rPr>
        <w:t xml:space="preserve"> contributions en nature sont conditionnées à la </w:t>
      </w:r>
      <w:r w:rsidR="00FB09FB" w:rsidRPr="00486A23">
        <w:rPr>
          <w:rFonts w:ascii="Calibri" w:hAnsi="Calibri"/>
          <w:sz w:val="22"/>
          <w:szCs w:val="22"/>
        </w:rPr>
        <w:t xml:space="preserve">capacité du bénéficiaire </w:t>
      </w:r>
      <w:r w:rsidR="00D444B1" w:rsidRPr="00486A23">
        <w:rPr>
          <w:rFonts w:ascii="Calibri" w:hAnsi="Calibri"/>
          <w:sz w:val="22"/>
          <w:szCs w:val="22"/>
        </w:rPr>
        <w:t>à</w:t>
      </w:r>
      <w:r w:rsidR="00FB09FB" w:rsidRPr="00486A23">
        <w:rPr>
          <w:rFonts w:ascii="Calibri" w:hAnsi="Calibri"/>
          <w:sz w:val="22"/>
          <w:szCs w:val="22"/>
        </w:rPr>
        <w:t xml:space="preserve"> prouver la réalité du temps passé.</w:t>
      </w:r>
    </w:p>
    <w:p w:rsidR="00FB09FB" w:rsidRPr="00486A23" w:rsidRDefault="00FB09FB" w:rsidP="00C61838">
      <w:pPr>
        <w:jc w:val="both"/>
        <w:rPr>
          <w:rFonts w:ascii="Calibri" w:hAnsi="Calibri"/>
          <w:szCs w:val="22"/>
        </w:rPr>
      </w:pPr>
    </w:p>
    <w:p w:rsidR="00931AFD" w:rsidRPr="00486A23" w:rsidRDefault="00931AFD" w:rsidP="00913B35">
      <w:pPr>
        <w:jc w:val="both"/>
        <w:rPr>
          <w:rFonts w:ascii="Calibri" w:hAnsi="Calibri" w:cs="Arial"/>
          <w:b/>
          <w:szCs w:val="22"/>
          <w:u w:val="single"/>
        </w:rPr>
      </w:pPr>
      <w:r w:rsidRPr="00486A23">
        <w:rPr>
          <w:rFonts w:ascii="Calibri" w:hAnsi="Calibri" w:cs="Arial"/>
          <w:b/>
          <w:szCs w:val="22"/>
          <w:u w:val="single"/>
        </w:rPr>
        <w:t>Conditions spécifiques au FEDER</w:t>
      </w:r>
    </w:p>
    <w:p w:rsidR="00931AFD" w:rsidRPr="00486A23" w:rsidRDefault="00931AFD" w:rsidP="00913B35">
      <w:pPr>
        <w:jc w:val="both"/>
        <w:rPr>
          <w:rFonts w:ascii="Calibri" w:hAnsi="Calibri" w:cs="Arial"/>
          <w:sz w:val="16"/>
          <w:szCs w:val="16"/>
          <w:u w:val="single"/>
        </w:rPr>
      </w:pPr>
    </w:p>
    <w:p w:rsidR="00931AFD" w:rsidRPr="00486A23" w:rsidRDefault="00931AFD" w:rsidP="001252D5">
      <w:pPr>
        <w:pStyle w:val="Commentaires"/>
        <w:spacing w:after="0"/>
        <w:jc w:val="both"/>
        <w:rPr>
          <w:rFonts w:ascii="Calibri" w:hAnsi="Calibri" w:cs="Calibri"/>
          <w:bCs/>
          <w:color w:val="000000"/>
          <w:sz w:val="22"/>
          <w:szCs w:val="22"/>
          <w:u w:val="single"/>
        </w:rPr>
      </w:pPr>
      <w:r w:rsidRPr="00486A23">
        <w:rPr>
          <w:rFonts w:ascii="Calibri" w:hAnsi="Calibri" w:cs="Calibri"/>
          <w:bCs/>
          <w:color w:val="000000"/>
          <w:sz w:val="22"/>
          <w:szCs w:val="22"/>
          <w:u w:val="single"/>
        </w:rPr>
        <w:t>Opérations collaboratives :</w:t>
      </w:r>
    </w:p>
    <w:p w:rsidR="00931AFD" w:rsidRPr="00486A23" w:rsidRDefault="00931AFD" w:rsidP="001252D5">
      <w:pPr>
        <w:pStyle w:val="Commentaires"/>
        <w:spacing w:after="0"/>
        <w:jc w:val="both"/>
        <w:rPr>
          <w:rFonts w:ascii="Calibri" w:hAnsi="Calibri" w:cs="Calibri"/>
          <w:b/>
          <w:bCs/>
          <w:color w:val="000000"/>
          <w:sz w:val="12"/>
          <w:szCs w:val="12"/>
        </w:rPr>
      </w:pPr>
    </w:p>
    <w:p w:rsidR="00931AFD" w:rsidRPr="00486A23" w:rsidRDefault="00931AFD" w:rsidP="001252D5">
      <w:pPr>
        <w:pStyle w:val="Commentaires"/>
        <w:jc w:val="both"/>
        <w:rPr>
          <w:rFonts w:ascii="Calibri" w:hAnsi="Calibri" w:cs="Calibri"/>
          <w:bCs/>
          <w:color w:val="000000"/>
          <w:sz w:val="22"/>
          <w:szCs w:val="22"/>
        </w:rPr>
      </w:pPr>
      <w:r w:rsidRPr="00486A23">
        <w:rPr>
          <w:rFonts w:ascii="Calibri" w:hAnsi="Calibri" w:cs="Calibri"/>
          <w:bCs/>
          <w:color w:val="000000"/>
          <w:sz w:val="22"/>
          <w:szCs w:val="22"/>
        </w:rPr>
        <w:t xml:space="preserve">Les opérations peuvent être présentées au titre d’un consortium de partenaires amenés à mettre en l’œuvre les actions. Dans ce cas le consortium devra identifier un </w:t>
      </w:r>
      <w:r w:rsidRPr="00486A23">
        <w:rPr>
          <w:rFonts w:ascii="Calibri" w:hAnsi="Calibri" w:cs="Calibri"/>
          <w:bCs/>
          <w:color w:val="000000"/>
          <w:sz w:val="22"/>
          <w:szCs w:val="22"/>
          <w:u w:val="single"/>
        </w:rPr>
        <w:t>chef de file</w:t>
      </w:r>
      <w:r w:rsidRPr="00486A23">
        <w:rPr>
          <w:rFonts w:ascii="Calibri" w:hAnsi="Calibri" w:cs="Calibri"/>
          <w:bCs/>
          <w:color w:val="000000"/>
          <w:sz w:val="22"/>
          <w:szCs w:val="22"/>
        </w:rPr>
        <w:t>, qui aura les responsabilités suivantes :</w:t>
      </w:r>
    </w:p>
    <w:p w:rsidR="00931AFD" w:rsidRPr="00486A23" w:rsidRDefault="00931AFD" w:rsidP="00913B35">
      <w:pPr>
        <w:pStyle w:val="Commentaires"/>
        <w:numPr>
          <w:ilvl w:val="0"/>
          <w:numId w:val="42"/>
        </w:numPr>
        <w:spacing w:before="57"/>
        <w:jc w:val="both"/>
        <w:rPr>
          <w:rFonts w:ascii="Calibri" w:hAnsi="Calibri" w:cs="Calibri"/>
          <w:bCs/>
          <w:color w:val="000000"/>
          <w:sz w:val="22"/>
          <w:szCs w:val="22"/>
        </w:rPr>
      </w:pPr>
      <w:r w:rsidRPr="00486A23">
        <w:rPr>
          <w:rFonts w:ascii="Calibri" w:hAnsi="Calibri" w:cs="Calibri"/>
          <w:bCs/>
          <w:color w:val="000000"/>
          <w:sz w:val="22"/>
          <w:szCs w:val="22"/>
        </w:rPr>
        <w:t>Il sera identifié comme bénéficiaire financier de l’aide FEDER, et sera à ce titre l’interlocuteur privilégié pour toute demande liée à la mise en œuvre de l’opération ;</w:t>
      </w:r>
    </w:p>
    <w:p w:rsidR="00931AFD" w:rsidRPr="00486A23" w:rsidRDefault="00931AFD" w:rsidP="00913B35">
      <w:pPr>
        <w:pStyle w:val="Commentaires"/>
        <w:numPr>
          <w:ilvl w:val="0"/>
          <w:numId w:val="42"/>
        </w:numPr>
        <w:spacing w:before="57"/>
        <w:jc w:val="both"/>
        <w:rPr>
          <w:rFonts w:ascii="Calibri" w:hAnsi="Calibri" w:cs="Calibri"/>
          <w:bCs/>
          <w:color w:val="000000"/>
          <w:sz w:val="22"/>
          <w:szCs w:val="22"/>
        </w:rPr>
      </w:pPr>
      <w:r w:rsidRPr="00486A23">
        <w:rPr>
          <w:rFonts w:ascii="Calibri" w:hAnsi="Calibri" w:cs="Calibri"/>
          <w:bCs/>
          <w:color w:val="000000"/>
          <w:sz w:val="22"/>
          <w:szCs w:val="22"/>
        </w:rPr>
        <w:t>Il sera en charge du montage de la demande d’aide et devra à ce titre réunir l’ensemble des pièces nécessaires auprès de ses partenaires ;</w:t>
      </w:r>
    </w:p>
    <w:p w:rsidR="00931AFD" w:rsidRPr="00486A23" w:rsidRDefault="00931AFD" w:rsidP="00913B35">
      <w:pPr>
        <w:pStyle w:val="Commentaires"/>
        <w:numPr>
          <w:ilvl w:val="0"/>
          <w:numId w:val="42"/>
        </w:numPr>
        <w:spacing w:before="57"/>
        <w:jc w:val="both"/>
        <w:rPr>
          <w:rFonts w:ascii="Calibri" w:hAnsi="Calibri" w:cs="Calibri"/>
          <w:bCs/>
          <w:color w:val="000000"/>
          <w:sz w:val="22"/>
          <w:szCs w:val="22"/>
        </w:rPr>
      </w:pPr>
      <w:r w:rsidRPr="00486A23">
        <w:rPr>
          <w:rFonts w:ascii="Calibri" w:hAnsi="Calibri" w:cs="Calibri"/>
          <w:bCs/>
          <w:color w:val="000000"/>
          <w:sz w:val="22"/>
          <w:szCs w:val="22"/>
        </w:rPr>
        <w:t>Il sera en charge des remontées de dépenses au titre de l’aide FEDER pour lui-même et ses partenaires et devra s’assurer à ce titre du bon suivi des dépenses par chaque partenaire ;</w:t>
      </w:r>
    </w:p>
    <w:p w:rsidR="00931AFD" w:rsidRPr="00486A23" w:rsidRDefault="00931AFD" w:rsidP="00913B35">
      <w:pPr>
        <w:pStyle w:val="Commentaires"/>
        <w:numPr>
          <w:ilvl w:val="0"/>
          <w:numId w:val="42"/>
        </w:numPr>
        <w:spacing w:before="57"/>
        <w:jc w:val="both"/>
        <w:rPr>
          <w:rFonts w:ascii="Calibri" w:hAnsi="Calibri" w:cs="Calibri"/>
          <w:bCs/>
          <w:color w:val="000000"/>
          <w:sz w:val="22"/>
          <w:szCs w:val="22"/>
        </w:rPr>
      </w:pPr>
      <w:r w:rsidRPr="00486A23">
        <w:rPr>
          <w:rFonts w:ascii="Calibri" w:hAnsi="Calibri" w:cs="Calibri"/>
          <w:bCs/>
          <w:color w:val="000000"/>
          <w:sz w:val="22"/>
          <w:szCs w:val="22"/>
        </w:rPr>
        <w:t>Il effectuera le versement de l’aide FEDER envers ses partenaires une fois celles-ci perçues ;</w:t>
      </w:r>
    </w:p>
    <w:p w:rsidR="00931AFD" w:rsidRPr="00486A23" w:rsidRDefault="00931AFD" w:rsidP="00913B35">
      <w:pPr>
        <w:pStyle w:val="Commentaires"/>
        <w:numPr>
          <w:ilvl w:val="0"/>
          <w:numId w:val="42"/>
        </w:numPr>
        <w:spacing w:before="57"/>
        <w:jc w:val="both"/>
        <w:rPr>
          <w:rFonts w:ascii="Calibri" w:hAnsi="Calibri" w:cs="Calibri"/>
          <w:bCs/>
          <w:color w:val="000000"/>
          <w:sz w:val="22"/>
          <w:szCs w:val="22"/>
        </w:rPr>
      </w:pPr>
      <w:r w:rsidRPr="00486A23">
        <w:rPr>
          <w:rFonts w:ascii="Calibri" w:hAnsi="Calibri" w:cs="Calibri"/>
          <w:bCs/>
          <w:color w:val="000000"/>
          <w:sz w:val="22"/>
          <w:szCs w:val="22"/>
        </w:rPr>
        <w:t>Il remboursera les sommes indument perçues en cas de demande du Conseil Régional, et sera chargé de récupérer ces mêmes sommes auprès de ses partenaires.</w:t>
      </w:r>
    </w:p>
    <w:p w:rsidR="00931AFD" w:rsidRPr="00486A23" w:rsidRDefault="00931AFD" w:rsidP="00913B35">
      <w:pPr>
        <w:pStyle w:val="Commentaires"/>
        <w:spacing w:before="57"/>
        <w:jc w:val="both"/>
        <w:rPr>
          <w:rFonts w:ascii="Calibri" w:hAnsi="Calibri" w:cs="Calibri"/>
          <w:b/>
          <w:bCs/>
          <w:color w:val="000000"/>
        </w:rPr>
      </w:pPr>
    </w:p>
    <w:p w:rsidR="00931AFD" w:rsidRPr="00486A23" w:rsidRDefault="00931AFD" w:rsidP="00913B35">
      <w:pPr>
        <w:pStyle w:val="Commentaires"/>
        <w:spacing w:before="57"/>
        <w:jc w:val="both"/>
        <w:rPr>
          <w:rFonts w:ascii="Calibri" w:hAnsi="Calibri" w:cs="Calibri"/>
          <w:b/>
          <w:bCs/>
          <w:color w:val="000000"/>
          <w:sz w:val="22"/>
          <w:szCs w:val="22"/>
        </w:rPr>
      </w:pPr>
      <w:r w:rsidRPr="00486A23">
        <w:rPr>
          <w:rFonts w:ascii="Calibri" w:hAnsi="Calibri" w:cs="Calibri"/>
          <w:b/>
          <w:bCs/>
          <w:color w:val="000000"/>
          <w:sz w:val="22"/>
          <w:szCs w:val="22"/>
        </w:rPr>
        <w:t>NB : le chef de file doit être un membre à part entière du consortium et supporter lui-même des dépenses relatives à l’opération (les seules dépenses de pilotage ne seront pas suffisantes).</w:t>
      </w:r>
    </w:p>
    <w:p w:rsidR="00931AFD" w:rsidRPr="00486A23" w:rsidRDefault="00931AFD" w:rsidP="001252D5">
      <w:pPr>
        <w:pStyle w:val="Commentaires"/>
        <w:spacing w:after="0"/>
        <w:jc w:val="both"/>
        <w:rPr>
          <w:rFonts w:ascii="Calibri" w:hAnsi="Calibri" w:cs="Calibri"/>
          <w:bCs/>
          <w:color w:val="000000"/>
        </w:rPr>
      </w:pPr>
    </w:p>
    <w:p w:rsidR="00931AFD" w:rsidRPr="00486A23" w:rsidRDefault="00931AFD" w:rsidP="00913B35">
      <w:pPr>
        <w:pStyle w:val="Commentaires"/>
        <w:spacing w:before="57"/>
        <w:jc w:val="both"/>
        <w:rPr>
          <w:rFonts w:ascii="Calibri" w:hAnsi="Calibri" w:cs="Calibri"/>
          <w:bCs/>
          <w:color w:val="000000"/>
          <w:sz w:val="22"/>
          <w:szCs w:val="22"/>
        </w:rPr>
      </w:pPr>
      <w:r w:rsidRPr="00486A23">
        <w:rPr>
          <w:rFonts w:ascii="Calibri" w:hAnsi="Calibri" w:cs="Calibri"/>
          <w:bCs/>
          <w:color w:val="000000"/>
          <w:sz w:val="22"/>
          <w:szCs w:val="22"/>
        </w:rPr>
        <w:t>Les modalités techniques, juridiques et financières du partenariat devront être définies préalablement au vote de l’aide FEDER. Une convention de partenariat devra à ce titre être conclue entre les partenaires du consortium</w:t>
      </w:r>
      <w:r w:rsidR="00D444B1" w:rsidRPr="00486A23">
        <w:rPr>
          <w:rFonts w:ascii="Calibri" w:hAnsi="Calibri" w:cs="Calibri"/>
          <w:bCs/>
          <w:color w:val="000000"/>
          <w:sz w:val="22"/>
          <w:szCs w:val="22"/>
        </w:rPr>
        <w:t xml:space="preserve"> et fournie au moment du dépôt de la demande d’aide FEDER</w:t>
      </w:r>
      <w:r w:rsidRPr="00486A23">
        <w:rPr>
          <w:rFonts w:ascii="Calibri" w:hAnsi="Calibri" w:cs="Calibri"/>
          <w:bCs/>
          <w:color w:val="000000"/>
          <w:sz w:val="22"/>
          <w:szCs w:val="22"/>
        </w:rPr>
        <w:t>.</w:t>
      </w:r>
    </w:p>
    <w:p w:rsidR="00931AFD" w:rsidRPr="00486A23" w:rsidRDefault="00931AFD" w:rsidP="00913B35">
      <w:pPr>
        <w:jc w:val="both"/>
        <w:rPr>
          <w:rFonts w:ascii="Calibri" w:hAnsi="Calibri" w:cs="Arial"/>
          <w:sz w:val="16"/>
          <w:szCs w:val="16"/>
          <w:u w:val="single"/>
        </w:rPr>
      </w:pPr>
    </w:p>
    <w:p w:rsidR="00FB09FB" w:rsidRPr="00486A23" w:rsidRDefault="00FB09FB" w:rsidP="00913B35">
      <w:pPr>
        <w:jc w:val="both"/>
        <w:rPr>
          <w:rFonts w:ascii="Calibri" w:hAnsi="Calibri" w:cs="Arial"/>
          <w:szCs w:val="22"/>
        </w:rPr>
      </w:pPr>
      <w:r w:rsidRPr="00486A23">
        <w:rPr>
          <w:rFonts w:ascii="Calibri" w:hAnsi="Calibri" w:cs="Arial"/>
          <w:szCs w:val="22"/>
          <w:u w:val="single"/>
        </w:rPr>
        <w:t>Prise en compte des recettes</w:t>
      </w:r>
      <w:r w:rsidRPr="00486A23">
        <w:rPr>
          <w:rFonts w:ascii="Calibri" w:hAnsi="Calibri" w:cs="Arial"/>
          <w:szCs w:val="22"/>
        </w:rPr>
        <w:t> :</w:t>
      </w:r>
    </w:p>
    <w:p w:rsidR="00FB09FB" w:rsidRPr="00486A23" w:rsidRDefault="00FB09FB" w:rsidP="00913B35">
      <w:pPr>
        <w:jc w:val="both"/>
        <w:rPr>
          <w:rFonts w:ascii="Calibri" w:hAnsi="Calibri" w:cs="Arial"/>
          <w:sz w:val="8"/>
          <w:szCs w:val="8"/>
        </w:rPr>
      </w:pPr>
    </w:p>
    <w:p w:rsidR="00FB09FB" w:rsidRPr="00486A23" w:rsidRDefault="00FB09FB" w:rsidP="00FA4FFF">
      <w:pPr>
        <w:jc w:val="both"/>
        <w:rPr>
          <w:rFonts w:ascii="Calibri" w:hAnsi="Calibri" w:cs="Arial"/>
          <w:szCs w:val="22"/>
        </w:rPr>
      </w:pPr>
      <w:r w:rsidRPr="00486A23">
        <w:rPr>
          <w:rFonts w:ascii="Calibri" w:hAnsi="Calibri" w:cs="Arial"/>
          <w:szCs w:val="22"/>
        </w:rPr>
        <w:t>Lorsque les opérations génèrent des recettes nettes (article 61 du Règlement 1303/2013)</w:t>
      </w:r>
      <w:r w:rsidR="00AB50DE" w:rsidRPr="00486A23">
        <w:rPr>
          <w:rFonts w:ascii="Calibri" w:hAnsi="Calibri" w:cs="Arial"/>
          <w:szCs w:val="22"/>
        </w:rPr>
        <w:t xml:space="preserve"> et </w:t>
      </w:r>
      <w:r w:rsidR="00931AFD" w:rsidRPr="00486A23">
        <w:rPr>
          <w:rFonts w:ascii="Calibri" w:hAnsi="Calibri" w:cs="Arial"/>
          <w:szCs w:val="22"/>
        </w:rPr>
        <w:t>si</w:t>
      </w:r>
      <w:r w:rsidRPr="00486A23">
        <w:rPr>
          <w:rFonts w:ascii="Calibri" w:hAnsi="Calibri" w:cs="Arial"/>
          <w:szCs w:val="22"/>
        </w:rPr>
        <w:t xml:space="preserve"> le coût total éligible de l’opération est inférieur ou égal à 1 million d’euros, l’assiette du projet est calculée sur la base des dépenses éligibles du projet et les recettes sont incluses dans l’autofinancement.</w:t>
      </w:r>
    </w:p>
    <w:p w:rsidR="00FB09FB" w:rsidRPr="00486A23" w:rsidRDefault="00FB09FB" w:rsidP="00FA4FFF">
      <w:pPr>
        <w:jc w:val="both"/>
        <w:rPr>
          <w:rFonts w:ascii="Calibri" w:hAnsi="Calibri" w:cs="Arial"/>
          <w:b/>
          <w:sz w:val="16"/>
          <w:szCs w:val="16"/>
        </w:rPr>
      </w:pPr>
    </w:p>
    <w:p w:rsidR="0046251E" w:rsidRPr="00486A23" w:rsidRDefault="0046251E" w:rsidP="00FA4FFF">
      <w:pPr>
        <w:jc w:val="both"/>
        <w:rPr>
          <w:rFonts w:ascii="Calibri" w:hAnsi="Calibri" w:cs="Arial"/>
          <w:szCs w:val="22"/>
          <w:u w:val="single"/>
        </w:rPr>
      </w:pPr>
      <w:r w:rsidRPr="00486A23">
        <w:rPr>
          <w:rFonts w:ascii="Calibri" w:hAnsi="Calibri" w:cs="Arial"/>
          <w:szCs w:val="22"/>
          <w:u w:val="single"/>
        </w:rPr>
        <w:t>Engagements relatifs à la réalisation du projet</w:t>
      </w:r>
      <w:r w:rsidR="00FA4FFF" w:rsidRPr="00486A23">
        <w:rPr>
          <w:rFonts w:ascii="Calibri" w:hAnsi="Calibri" w:cs="Arial"/>
          <w:szCs w:val="22"/>
          <w:u w:val="single"/>
        </w:rPr>
        <w:t> :</w:t>
      </w:r>
    </w:p>
    <w:p w:rsidR="0046251E" w:rsidRPr="00486A23" w:rsidRDefault="0046251E" w:rsidP="00FA4FFF">
      <w:pPr>
        <w:jc w:val="both"/>
        <w:rPr>
          <w:rFonts w:ascii="Calibri" w:hAnsi="Calibri" w:cs="Arial"/>
          <w:sz w:val="8"/>
          <w:szCs w:val="8"/>
          <w:u w:val="single"/>
        </w:rPr>
      </w:pPr>
    </w:p>
    <w:p w:rsidR="0046251E" w:rsidRPr="00486A23" w:rsidRDefault="0046251E" w:rsidP="00FA4FFF">
      <w:pPr>
        <w:jc w:val="both"/>
        <w:rPr>
          <w:rFonts w:ascii="Calibri" w:hAnsi="Calibri" w:cs="Arial"/>
          <w:szCs w:val="22"/>
        </w:rPr>
      </w:pPr>
      <w:r w:rsidRPr="00486A23">
        <w:rPr>
          <w:rFonts w:ascii="Calibri" w:hAnsi="Calibri" w:cs="Arial"/>
          <w:szCs w:val="22"/>
        </w:rPr>
        <w:t>Le bénéficiaire s’engage à informer régulièrement les services instructeurs de l’avancement du projet, ainsi que de tout élément de nature à modifier les objectifs initialement fixés dans l'acte attributif de l’aide.</w:t>
      </w:r>
    </w:p>
    <w:p w:rsidR="0046251E" w:rsidRPr="00486A23" w:rsidRDefault="0046251E" w:rsidP="00FA4FFF">
      <w:pPr>
        <w:jc w:val="both"/>
        <w:rPr>
          <w:rFonts w:ascii="Calibri" w:hAnsi="Calibri" w:cs="Arial"/>
          <w:sz w:val="16"/>
          <w:szCs w:val="16"/>
        </w:rPr>
      </w:pPr>
    </w:p>
    <w:p w:rsidR="0046251E" w:rsidRPr="00486A23" w:rsidRDefault="0046251E" w:rsidP="00FA4FFF">
      <w:pPr>
        <w:jc w:val="both"/>
        <w:rPr>
          <w:rFonts w:ascii="Calibri" w:hAnsi="Calibri" w:cs="Arial"/>
          <w:szCs w:val="22"/>
        </w:rPr>
      </w:pPr>
      <w:r w:rsidRPr="00486A23">
        <w:rPr>
          <w:rFonts w:ascii="Calibri" w:hAnsi="Calibri" w:cs="Arial"/>
          <w:szCs w:val="22"/>
        </w:rPr>
        <w:t>Le bénéficiaire s’engage à se soumettre à tout contrôle technique, administratif et financier en lien avec l’opération, y compris au sein de sa comptabilité, effectué dans le cadre de l’octroi d’une subvention FEDER.</w:t>
      </w:r>
    </w:p>
    <w:p w:rsidR="00FA4FFF" w:rsidRPr="00486A23" w:rsidRDefault="00FA4FFF">
      <w:pPr>
        <w:widowControl/>
        <w:suppressAutoHyphens w:val="0"/>
        <w:rPr>
          <w:rFonts w:ascii="Calibri" w:hAnsi="Calibri" w:cs="Arial"/>
          <w:szCs w:val="22"/>
        </w:rPr>
      </w:pPr>
    </w:p>
    <w:p w:rsidR="00FA4FFF" w:rsidRPr="00486A23" w:rsidRDefault="0046251E" w:rsidP="00FA4FFF">
      <w:pPr>
        <w:widowControl/>
        <w:suppressAutoHyphens w:val="0"/>
        <w:jc w:val="both"/>
        <w:rPr>
          <w:rFonts w:ascii="Calibri" w:hAnsi="Calibri" w:cs="Arial"/>
          <w:szCs w:val="22"/>
        </w:rPr>
      </w:pPr>
      <w:r w:rsidRPr="00486A23">
        <w:rPr>
          <w:rFonts w:ascii="Calibri" w:hAnsi="Calibri" w:cs="Arial"/>
          <w:szCs w:val="22"/>
          <w:u w:val="single"/>
        </w:rPr>
        <w:t>Engagements relatifs aux obligations nationales et européennes en vigueur</w:t>
      </w:r>
      <w:r w:rsidR="00FA4FFF" w:rsidRPr="00486A23">
        <w:rPr>
          <w:rFonts w:ascii="Calibri" w:hAnsi="Calibri" w:cs="Arial"/>
          <w:szCs w:val="22"/>
          <w:u w:val="single"/>
        </w:rPr>
        <w:t> :</w:t>
      </w:r>
    </w:p>
    <w:p w:rsidR="00FA4FFF" w:rsidRPr="00486A23" w:rsidRDefault="00FA4FFF" w:rsidP="00FA4FFF">
      <w:pPr>
        <w:widowControl/>
        <w:suppressAutoHyphens w:val="0"/>
        <w:jc w:val="both"/>
        <w:rPr>
          <w:rFonts w:ascii="Calibri" w:hAnsi="Calibri" w:cs="Arial"/>
          <w:sz w:val="16"/>
          <w:szCs w:val="16"/>
        </w:rPr>
      </w:pPr>
    </w:p>
    <w:p w:rsidR="00606E7E" w:rsidRPr="00486A23" w:rsidRDefault="0046251E" w:rsidP="00FA4FFF">
      <w:pPr>
        <w:widowControl/>
        <w:suppressAutoHyphens w:val="0"/>
        <w:jc w:val="both"/>
        <w:rPr>
          <w:rFonts w:ascii="Calibri" w:hAnsi="Calibri" w:cs="Arial"/>
          <w:szCs w:val="22"/>
        </w:rPr>
      </w:pPr>
      <w:r w:rsidRPr="00486A23">
        <w:rPr>
          <w:rFonts w:ascii="Calibri" w:hAnsi="Calibri" w:cs="Arial"/>
          <w:szCs w:val="22"/>
        </w:rPr>
        <w:t>Afin de pouvoir retracer les flux financiers en lien avec l’opération le porteur de projet s’engage à tenir une comptabilité analytique ou équivalente. Cette comptabilité doit permettre, lors d’un contrôle, de justifier des dépenses et recettes effectuées dans le cadre de l’opération présentée.</w:t>
      </w:r>
    </w:p>
    <w:p w:rsidR="0046251E" w:rsidRPr="00486A23" w:rsidRDefault="0046251E" w:rsidP="00913B35">
      <w:pPr>
        <w:widowControl/>
        <w:suppressAutoHyphens w:val="0"/>
        <w:jc w:val="both"/>
        <w:rPr>
          <w:rFonts w:ascii="Calibri" w:hAnsi="Calibri"/>
          <w:b/>
          <w:bCs/>
          <w:szCs w:val="22"/>
          <w:u w:val="single"/>
        </w:rPr>
      </w:pPr>
    </w:p>
    <w:p w:rsidR="00D11DD0" w:rsidRPr="00486A23" w:rsidRDefault="001143C5" w:rsidP="00913B35">
      <w:pPr>
        <w:pStyle w:val="Corpsdetexte"/>
        <w:spacing w:after="0"/>
        <w:jc w:val="both"/>
        <w:rPr>
          <w:rFonts w:asciiTheme="minorHAnsi" w:hAnsiTheme="minorHAnsi"/>
          <w:b/>
          <w:bCs/>
          <w:color w:val="000000"/>
          <w:szCs w:val="22"/>
          <w:u w:val="single"/>
        </w:rPr>
      </w:pPr>
      <w:r w:rsidRPr="00486A23">
        <w:rPr>
          <w:rFonts w:asciiTheme="minorHAnsi" w:hAnsiTheme="minorHAnsi"/>
          <w:b/>
          <w:bCs/>
          <w:color w:val="000000"/>
          <w:szCs w:val="22"/>
          <w:u w:val="single"/>
        </w:rPr>
        <w:t>MODALITES DE VERSEMENT DES AIDES</w:t>
      </w:r>
      <w:r w:rsidR="00D11DD0" w:rsidRPr="00486A23">
        <w:rPr>
          <w:rFonts w:asciiTheme="minorHAnsi" w:hAnsiTheme="minorHAnsi"/>
          <w:b/>
          <w:bCs/>
          <w:color w:val="000000"/>
          <w:szCs w:val="22"/>
          <w:u w:val="single"/>
        </w:rPr>
        <w:t xml:space="preserve"> : </w:t>
      </w:r>
    </w:p>
    <w:p w:rsidR="001215BF" w:rsidRPr="00486A23" w:rsidRDefault="001215BF" w:rsidP="00913B35">
      <w:pPr>
        <w:pStyle w:val="Corpsdetexte"/>
        <w:spacing w:after="0"/>
        <w:jc w:val="both"/>
        <w:rPr>
          <w:rFonts w:asciiTheme="minorHAnsi" w:hAnsiTheme="minorHAnsi"/>
          <w:b/>
          <w:bCs/>
          <w:color w:val="000000"/>
          <w:sz w:val="16"/>
          <w:szCs w:val="16"/>
          <w:u w:val="single"/>
        </w:rPr>
      </w:pPr>
    </w:p>
    <w:p w:rsidR="001215BF" w:rsidRPr="00486A23" w:rsidRDefault="001215BF" w:rsidP="00913B35">
      <w:pPr>
        <w:pStyle w:val="Corpsdetexte"/>
        <w:spacing w:after="0"/>
        <w:jc w:val="both"/>
        <w:rPr>
          <w:rFonts w:asciiTheme="minorHAnsi" w:hAnsiTheme="minorHAnsi"/>
          <w:szCs w:val="22"/>
        </w:rPr>
      </w:pPr>
      <w:r w:rsidRPr="00486A23">
        <w:rPr>
          <w:rFonts w:asciiTheme="minorHAnsi" w:hAnsiTheme="minorHAnsi"/>
          <w:b/>
          <w:bCs/>
          <w:color w:val="000000"/>
          <w:szCs w:val="22"/>
          <w:u w:val="single"/>
        </w:rPr>
        <w:t>Pour la subvention régionale :</w:t>
      </w:r>
    </w:p>
    <w:p w:rsidR="006F0F7D" w:rsidRPr="00275928" w:rsidRDefault="00D11DD0" w:rsidP="00913B35">
      <w:pPr>
        <w:pStyle w:val="Corpsdetexte"/>
        <w:jc w:val="both"/>
        <w:rPr>
          <w:rFonts w:asciiTheme="minorHAnsi" w:hAnsiTheme="minorHAnsi"/>
          <w:bCs/>
          <w:color w:val="000000"/>
          <w:szCs w:val="22"/>
        </w:rPr>
      </w:pPr>
      <w:r w:rsidRPr="00275928">
        <w:rPr>
          <w:rFonts w:asciiTheme="minorHAnsi" w:hAnsiTheme="minorHAnsi"/>
          <w:bCs/>
          <w:color w:val="000000"/>
          <w:szCs w:val="22"/>
        </w:rPr>
        <w:t>Le paiement se fait</w:t>
      </w:r>
      <w:r w:rsidR="006F0F7D" w:rsidRPr="00275928">
        <w:rPr>
          <w:rFonts w:asciiTheme="minorHAnsi" w:hAnsiTheme="minorHAnsi"/>
          <w:bCs/>
          <w:color w:val="000000"/>
          <w:szCs w:val="22"/>
        </w:rPr>
        <w:t> </w:t>
      </w:r>
      <w:r w:rsidR="00BF497D" w:rsidRPr="00275928">
        <w:rPr>
          <w:rFonts w:asciiTheme="minorHAnsi" w:hAnsiTheme="minorHAnsi"/>
          <w:bCs/>
          <w:color w:val="000000"/>
          <w:szCs w:val="22"/>
        </w:rPr>
        <w:t xml:space="preserve"> selon  le cadre fixé par le Règlement de Gestion des Financements Régionaux (RGFR)</w:t>
      </w:r>
      <w:r w:rsidR="006F0F7D" w:rsidRPr="00275928">
        <w:rPr>
          <w:rFonts w:asciiTheme="minorHAnsi" w:hAnsiTheme="minorHAnsi"/>
          <w:bCs/>
          <w:color w:val="000000"/>
          <w:szCs w:val="22"/>
        </w:rPr>
        <w:t>:</w:t>
      </w:r>
    </w:p>
    <w:p w:rsidR="006F0F7D" w:rsidRPr="00275928" w:rsidRDefault="006F0F7D" w:rsidP="00913B35">
      <w:pPr>
        <w:pStyle w:val="Corpsdetexte"/>
        <w:numPr>
          <w:ilvl w:val="0"/>
          <w:numId w:val="37"/>
        </w:numPr>
        <w:jc w:val="both"/>
        <w:rPr>
          <w:rFonts w:asciiTheme="minorHAnsi" w:hAnsiTheme="minorHAnsi"/>
          <w:bCs/>
          <w:color w:val="000000"/>
          <w:szCs w:val="22"/>
        </w:rPr>
      </w:pPr>
      <w:r w:rsidRPr="00275928">
        <w:rPr>
          <w:rFonts w:asciiTheme="minorHAnsi" w:hAnsiTheme="minorHAnsi"/>
          <w:bCs/>
          <w:color w:val="000000"/>
          <w:szCs w:val="22"/>
        </w:rPr>
        <w:t>Sous forme d’une avanc</w:t>
      </w:r>
      <w:r w:rsidR="0052193A" w:rsidRPr="00275928">
        <w:rPr>
          <w:rFonts w:asciiTheme="minorHAnsi" w:hAnsiTheme="minorHAnsi"/>
          <w:bCs/>
          <w:color w:val="000000"/>
          <w:szCs w:val="22"/>
        </w:rPr>
        <w:t>e</w:t>
      </w:r>
      <w:r w:rsidRPr="00275928">
        <w:rPr>
          <w:rFonts w:asciiTheme="minorHAnsi" w:hAnsiTheme="minorHAnsi"/>
          <w:bCs/>
          <w:color w:val="000000"/>
          <w:szCs w:val="22"/>
        </w:rPr>
        <w:t xml:space="preserve"> sur demande du bénéficiaire (formulaire annexé à l’acte attributif de la subvention) et présentation d’un RI</w:t>
      </w:r>
      <w:r w:rsidR="007376BB" w:rsidRPr="00275928">
        <w:rPr>
          <w:rFonts w:asciiTheme="minorHAnsi" w:hAnsiTheme="minorHAnsi"/>
          <w:bCs/>
          <w:color w:val="000000"/>
          <w:szCs w:val="22"/>
        </w:rPr>
        <w:t>B</w:t>
      </w:r>
      <w:r w:rsidRPr="00275928">
        <w:rPr>
          <w:rFonts w:asciiTheme="minorHAnsi" w:hAnsiTheme="minorHAnsi"/>
          <w:bCs/>
          <w:color w:val="000000"/>
          <w:szCs w:val="22"/>
        </w:rPr>
        <w:t>,</w:t>
      </w:r>
    </w:p>
    <w:p w:rsidR="00D11DD0" w:rsidRPr="00275928" w:rsidRDefault="006F0F7D" w:rsidP="00913B35">
      <w:pPr>
        <w:pStyle w:val="Corpsdetexte"/>
        <w:numPr>
          <w:ilvl w:val="0"/>
          <w:numId w:val="37"/>
        </w:numPr>
        <w:jc w:val="both"/>
        <w:rPr>
          <w:rFonts w:asciiTheme="minorHAnsi" w:hAnsiTheme="minorHAnsi"/>
          <w:szCs w:val="22"/>
        </w:rPr>
      </w:pPr>
      <w:r w:rsidRPr="00275928">
        <w:rPr>
          <w:rFonts w:asciiTheme="minorHAnsi" w:hAnsiTheme="minorHAnsi"/>
          <w:bCs/>
          <w:color w:val="000000"/>
          <w:szCs w:val="22"/>
        </w:rPr>
        <w:t xml:space="preserve">Le solde </w:t>
      </w:r>
      <w:r w:rsidR="00D11DD0" w:rsidRPr="00275928">
        <w:rPr>
          <w:rFonts w:asciiTheme="minorHAnsi" w:hAnsiTheme="minorHAnsi"/>
          <w:bCs/>
          <w:color w:val="000000"/>
          <w:szCs w:val="22"/>
        </w:rPr>
        <w:t>après la réalisation d</w:t>
      </w:r>
      <w:r w:rsidRPr="00275928">
        <w:rPr>
          <w:rFonts w:asciiTheme="minorHAnsi" w:hAnsiTheme="minorHAnsi"/>
          <w:bCs/>
          <w:color w:val="000000"/>
          <w:szCs w:val="22"/>
        </w:rPr>
        <w:t>u projet</w:t>
      </w:r>
      <w:r w:rsidR="00D11DD0" w:rsidRPr="00275928">
        <w:rPr>
          <w:rFonts w:asciiTheme="minorHAnsi" w:hAnsiTheme="minorHAnsi"/>
          <w:bCs/>
          <w:color w:val="000000"/>
          <w:szCs w:val="22"/>
        </w:rPr>
        <w:t xml:space="preserve"> selon les modalités prévues dans l'acte attributif de la subvention. </w:t>
      </w:r>
      <w:r w:rsidR="00D11DD0" w:rsidRPr="00275928">
        <w:rPr>
          <w:rFonts w:asciiTheme="minorHAnsi" w:hAnsiTheme="minorHAnsi" w:cs="Calibri"/>
          <w:bCs/>
          <w:color w:val="000000"/>
          <w:szCs w:val="22"/>
        </w:rPr>
        <w:t>Si le montant des dépenses éligibles prévu n’est pas atteint, le montant du soutien régional sera recalculé proportionnellement au montant des dépenses effectivement justifiées.</w:t>
      </w:r>
    </w:p>
    <w:p w:rsidR="00D11DD0" w:rsidRPr="00486A23" w:rsidRDefault="00D11DD0" w:rsidP="00913B35">
      <w:pPr>
        <w:pStyle w:val="Commentaires"/>
        <w:jc w:val="both"/>
        <w:rPr>
          <w:rFonts w:asciiTheme="minorHAnsi" w:hAnsiTheme="minorHAnsi"/>
          <w:bCs/>
          <w:color w:val="000000"/>
          <w:sz w:val="22"/>
          <w:szCs w:val="22"/>
        </w:rPr>
      </w:pPr>
      <w:r w:rsidRPr="00486A23">
        <w:rPr>
          <w:rFonts w:asciiTheme="minorHAnsi" w:hAnsiTheme="minorHAnsi"/>
          <w:bCs/>
          <w:color w:val="000000"/>
          <w:sz w:val="22"/>
          <w:szCs w:val="22"/>
        </w:rPr>
        <w:t>Si les données inscrites dans le dossier de candidature (lieu</w:t>
      </w:r>
      <w:r w:rsidR="006F0F7D" w:rsidRPr="00486A23">
        <w:rPr>
          <w:rFonts w:asciiTheme="minorHAnsi" w:hAnsiTheme="minorHAnsi"/>
          <w:bCs/>
          <w:color w:val="000000"/>
          <w:sz w:val="22"/>
          <w:szCs w:val="22"/>
        </w:rPr>
        <w:t>x</w:t>
      </w:r>
      <w:r w:rsidRPr="00486A23">
        <w:rPr>
          <w:rFonts w:asciiTheme="minorHAnsi" w:hAnsiTheme="minorHAnsi"/>
          <w:bCs/>
          <w:color w:val="000000"/>
          <w:sz w:val="22"/>
          <w:szCs w:val="22"/>
        </w:rPr>
        <w:t xml:space="preserve"> </w:t>
      </w:r>
      <w:r w:rsidR="006F0F7D" w:rsidRPr="00486A23">
        <w:rPr>
          <w:rFonts w:asciiTheme="minorHAnsi" w:hAnsiTheme="minorHAnsi"/>
          <w:bCs/>
          <w:color w:val="000000"/>
          <w:sz w:val="22"/>
          <w:szCs w:val="22"/>
        </w:rPr>
        <w:t>des animations</w:t>
      </w:r>
      <w:r w:rsidRPr="00486A23">
        <w:rPr>
          <w:rFonts w:asciiTheme="minorHAnsi" w:hAnsiTheme="minorHAnsi"/>
          <w:bCs/>
          <w:color w:val="000000"/>
          <w:sz w:val="22"/>
          <w:szCs w:val="22"/>
        </w:rPr>
        <w:t>,</w:t>
      </w:r>
      <w:r w:rsidR="006F0F7D" w:rsidRPr="00486A23">
        <w:rPr>
          <w:rFonts w:asciiTheme="minorHAnsi" w:hAnsiTheme="minorHAnsi"/>
          <w:bCs/>
          <w:color w:val="000000"/>
          <w:sz w:val="22"/>
          <w:szCs w:val="22"/>
        </w:rPr>
        <w:t xml:space="preserve"> partenaires au projet, environnement scientifique</w:t>
      </w:r>
      <w:r w:rsidRPr="00486A23">
        <w:rPr>
          <w:rFonts w:asciiTheme="minorHAnsi" w:hAnsiTheme="minorHAnsi"/>
          <w:bCs/>
          <w:color w:val="000000"/>
          <w:sz w:val="22"/>
          <w:szCs w:val="22"/>
        </w:rPr>
        <w:t>,…) ou les règles de communication, ne sont pas respectées, la Région se réserve le droit de ne pas verser une partie ou la totalité de la subvention. Des contrôles sur site pourront être effectués par la Région. Le montant de l’aide régionale pourra être réduit afin que le montant total des financements obtenus n’excède pas le montant final des dépenses réalisées.</w:t>
      </w:r>
    </w:p>
    <w:p w:rsidR="00823597" w:rsidRPr="00823597" w:rsidRDefault="00823597" w:rsidP="00913B35">
      <w:pPr>
        <w:pStyle w:val="Corpsdetexte"/>
        <w:spacing w:after="0"/>
        <w:jc w:val="both"/>
        <w:rPr>
          <w:rFonts w:asciiTheme="minorHAnsi" w:hAnsiTheme="minorHAnsi"/>
          <w:bCs/>
          <w:color w:val="000000"/>
          <w:szCs w:val="22"/>
        </w:rPr>
      </w:pPr>
    </w:p>
    <w:p w:rsidR="00E7579E" w:rsidRPr="00486A23" w:rsidRDefault="00E7579E" w:rsidP="00913B35">
      <w:pPr>
        <w:pStyle w:val="Corpsdetexte"/>
        <w:spacing w:after="0"/>
        <w:jc w:val="both"/>
        <w:rPr>
          <w:rFonts w:asciiTheme="minorHAnsi" w:hAnsiTheme="minorHAnsi"/>
          <w:szCs w:val="22"/>
        </w:rPr>
      </w:pPr>
      <w:r w:rsidRPr="00486A23">
        <w:rPr>
          <w:rFonts w:asciiTheme="minorHAnsi" w:hAnsiTheme="minorHAnsi"/>
          <w:b/>
          <w:bCs/>
          <w:color w:val="000000"/>
          <w:szCs w:val="22"/>
          <w:u w:val="single"/>
        </w:rPr>
        <w:t>Pour la subvention FEDER :</w:t>
      </w:r>
    </w:p>
    <w:p w:rsidR="00E7579E" w:rsidRPr="00486A23" w:rsidRDefault="00E7579E" w:rsidP="00913B35">
      <w:pPr>
        <w:pStyle w:val="Corpsdetexte1"/>
        <w:rPr>
          <w:rFonts w:asciiTheme="minorHAnsi" w:hAnsiTheme="minorHAnsi" w:cs="Arial"/>
          <w:color w:val="000000"/>
          <w:sz w:val="8"/>
          <w:szCs w:val="8"/>
        </w:rPr>
      </w:pPr>
    </w:p>
    <w:p w:rsidR="00E7579E" w:rsidRPr="00486A23" w:rsidRDefault="00E7579E" w:rsidP="00913B35">
      <w:pPr>
        <w:pStyle w:val="Corpsdetexte1"/>
        <w:rPr>
          <w:rFonts w:asciiTheme="minorHAnsi" w:hAnsiTheme="minorHAnsi" w:cs="Arial"/>
          <w:color w:val="000000"/>
          <w:szCs w:val="22"/>
        </w:rPr>
      </w:pPr>
      <w:r w:rsidRPr="00486A23">
        <w:rPr>
          <w:rFonts w:asciiTheme="minorHAnsi" w:hAnsiTheme="minorHAnsi" w:cs="Arial"/>
          <w:color w:val="000000"/>
          <w:szCs w:val="22"/>
        </w:rPr>
        <w:t xml:space="preserve">Le versement de la participation du </w:t>
      </w:r>
      <w:r w:rsidRPr="00486A23">
        <w:rPr>
          <w:rFonts w:asciiTheme="minorHAnsi" w:hAnsiTheme="minorHAnsi" w:cs="Arial"/>
          <w:szCs w:val="22"/>
        </w:rPr>
        <w:t xml:space="preserve">FEDER </w:t>
      </w:r>
      <w:r w:rsidRPr="00486A23">
        <w:rPr>
          <w:rFonts w:asciiTheme="minorHAnsi" w:hAnsiTheme="minorHAnsi" w:cs="Arial"/>
          <w:color w:val="000000"/>
          <w:szCs w:val="22"/>
        </w:rPr>
        <w:t>intervient sur demande du bénéficiaire et selon les modalités suivantes :</w:t>
      </w:r>
    </w:p>
    <w:p w:rsidR="00D444B1" w:rsidRPr="00486A23" w:rsidRDefault="00E7579E" w:rsidP="00913B35">
      <w:pPr>
        <w:pStyle w:val="Corpsdetexte1"/>
        <w:rPr>
          <w:rFonts w:asciiTheme="minorHAnsi" w:hAnsiTheme="minorHAnsi" w:cs="Arial"/>
          <w:szCs w:val="22"/>
        </w:rPr>
      </w:pPr>
      <w:r w:rsidRPr="00486A23">
        <w:rPr>
          <w:rFonts w:asciiTheme="minorHAnsi" w:hAnsiTheme="minorHAnsi" w:cs="Arial"/>
          <w:color w:val="000000"/>
          <w:szCs w:val="22"/>
        </w:rPr>
        <w:t xml:space="preserve">- </w:t>
      </w:r>
      <w:r w:rsidRPr="00486A23">
        <w:rPr>
          <w:rFonts w:asciiTheme="minorHAnsi" w:hAnsiTheme="minorHAnsi" w:cs="Arial"/>
          <w:b/>
          <w:color w:val="000000"/>
          <w:szCs w:val="22"/>
        </w:rPr>
        <w:t>deux acompte(s) à hauteur maximum de 60 %</w:t>
      </w:r>
      <w:r w:rsidRPr="00486A23">
        <w:rPr>
          <w:rFonts w:asciiTheme="minorHAnsi" w:hAnsiTheme="minorHAnsi" w:cs="Arial"/>
          <w:color w:val="000000"/>
          <w:szCs w:val="22"/>
        </w:rPr>
        <w:t xml:space="preserve"> de la participation du </w:t>
      </w:r>
      <w:r w:rsidRPr="00486A23">
        <w:rPr>
          <w:rFonts w:asciiTheme="minorHAnsi" w:hAnsiTheme="minorHAnsi" w:cs="Arial"/>
          <w:szCs w:val="22"/>
        </w:rPr>
        <w:t xml:space="preserve">FEDER, calculés proportionnellement au coût total prévisionnel </w:t>
      </w:r>
      <w:r w:rsidR="00D444B1" w:rsidRPr="00486A23">
        <w:rPr>
          <w:rFonts w:asciiTheme="minorHAnsi" w:hAnsiTheme="minorHAnsi" w:cs="Arial"/>
          <w:szCs w:val="22"/>
        </w:rPr>
        <w:t>éligible,</w:t>
      </w:r>
    </w:p>
    <w:p w:rsidR="00E7579E" w:rsidRPr="00486A23" w:rsidRDefault="00E7579E" w:rsidP="00913B35">
      <w:pPr>
        <w:pStyle w:val="Corpsdetexte1"/>
        <w:rPr>
          <w:rFonts w:asciiTheme="minorHAnsi" w:hAnsiTheme="minorHAnsi" w:cs="Arial"/>
          <w:color w:val="000000"/>
          <w:szCs w:val="22"/>
        </w:rPr>
      </w:pPr>
      <w:r w:rsidRPr="00486A23">
        <w:rPr>
          <w:rFonts w:asciiTheme="minorHAnsi" w:hAnsiTheme="minorHAnsi" w:cs="Arial"/>
          <w:szCs w:val="22"/>
        </w:rPr>
        <w:t xml:space="preserve">- </w:t>
      </w:r>
      <w:r w:rsidRPr="00486A23">
        <w:rPr>
          <w:rFonts w:asciiTheme="minorHAnsi" w:hAnsiTheme="minorHAnsi" w:cs="Arial"/>
          <w:b/>
          <w:szCs w:val="22"/>
        </w:rPr>
        <w:t>le solde,</w:t>
      </w:r>
      <w:r w:rsidRPr="00486A23">
        <w:rPr>
          <w:rFonts w:asciiTheme="minorHAnsi" w:hAnsiTheme="minorHAnsi" w:cs="Arial"/>
          <w:szCs w:val="22"/>
        </w:rPr>
        <w:t xml:space="preserve"> dans la limite du montant maximum prévisionnel de la participation du FEDER, déduction faite des acomptes versés.</w:t>
      </w:r>
    </w:p>
    <w:p w:rsidR="00D11DD0" w:rsidRDefault="00D11DD0" w:rsidP="00913B35">
      <w:pPr>
        <w:pStyle w:val="Commentaires"/>
        <w:jc w:val="both"/>
        <w:rPr>
          <w:rFonts w:asciiTheme="minorHAnsi" w:hAnsiTheme="minorHAnsi"/>
        </w:rPr>
      </w:pPr>
    </w:p>
    <w:p w:rsidR="00081820" w:rsidRPr="00876C76" w:rsidRDefault="00081820" w:rsidP="00081820">
      <w:pPr>
        <w:pStyle w:val="Corpsdetexte"/>
        <w:spacing w:after="0"/>
        <w:jc w:val="both"/>
        <w:rPr>
          <w:rFonts w:asciiTheme="minorHAnsi" w:hAnsiTheme="minorHAnsi"/>
          <w:b/>
          <w:bCs/>
          <w:color w:val="000000"/>
          <w:szCs w:val="22"/>
          <w:u w:val="single"/>
        </w:rPr>
      </w:pPr>
      <w:r w:rsidRPr="00876C76">
        <w:rPr>
          <w:rFonts w:asciiTheme="minorHAnsi" w:hAnsiTheme="minorHAnsi"/>
          <w:b/>
          <w:bCs/>
          <w:color w:val="000000"/>
          <w:szCs w:val="22"/>
          <w:u w:val="single"/>
        </w:rPr>
        <w:t>MODALITES EN CAS DE SOUS-REALISATION :</w:t>
      </w:r>
    </w:p>
    <w:p w:rsidR="00081820" w:rsidRDefault="00081820" w:rsidP="00081820">
      <w:pPr>
        <w:pStyle w:val="Corpsdetexte"/>
        <w:spacing w:after="0"/>
        <w:jc w:val="both"/>
        <w:rPr>
          <w:rFonts w:asciiTheme="minorHAnsi" w:hAnsiTheme="minorHAnsi"/>
          <w:bCs/>
          <w:color w:val="000000"/>
          <w:szCs w:val="22"/>
        </w:rPr>
      </w:pPr>
      <w:r w:rsidRPr="00876C76">
        <w:rPr>
          <w:rFonts w:asciiTheme="minorHAnsi" w:hAnsiTheme="minorHAnsi"/>
          <w:bCs/>
          <w:color w:val="000000"/>
          <w:szCs w:val="22"/>
        </w:rPr>
        <w:t>Si la dépense réalisée n’atteint pas le montant de l’assiette éligible, la subvention est versées au prorata du montant des dépenses effectivement justifiées.</w:t>
      </w:r>
      <w:r w:rsidRPr="00823597">
        <w:rPr>
          <w:rFonts w:asciiTheme="minorHAnsi" w:hAnsiTheme="minorHAnsi"/>
          <w:bCs/>
          <w:color w:val="000000"/>
          <w:szCs w:val="22"/>
        </w:rPr>
        <w:t xml:space="preserve"> </w:t>
      </w:r>
    </w:p>
    <w:p w:rsidR="00081820" w:rsidRPr="00486A23" w:rsidRDefault="00081820" w:rsidP="00913B35">
      <w:pPr>
        <w:pStyle w:val="Commentaires"/>
        <w:jc w:val="both"/>
        <w:rPr>
          <w:rFonts w:asciiTheme="minorHAnsi" w:hAnsiTheme="minorHAnsi"/>
        </w:rPr>
      </w:pPr>
    </w:p>
    <w:p w:rsidR="00D11DD0" w:rsidRPr="00486A23" w:rsidRDefault="00D11DD0" w:rsidP="00913B35">
      <w:pPr>
        <w:pStyle w:val="Titre2"/>
        <w:numPr>
          <w:ilvl w:val="0"/>
          <w:numId w:val="0"/>
        </w:numPr>
        <w:spacing w:before="57" w:after="0"/>
        <w:jc w:val="both"/>
        <w:rPr>
          <w:rFonts w:asciiTheme="minorHAnsi" w:hAnsiTheme="minorHAnsi"/>
          <w:b/>
          <w:bCs/>
          <w:color w:val="000000"/>
          <w:szCs w:val="22"/>
          <w:u w:val="single"/>
        </w:rPr>
      </w:pPr>
      <w:r w:rsidRPr="00486A23">
        <w:rPr>
          <w:rFonts w:asciiTheme="minorHAnsi" w:hAnsiTheme="minorHAnsi"/>
          <w:b/>
          <w:bCs/>
          <w:color w:val="000000"/>
          <w:szCs w:val="22"/>
          <w:u w:val="single"/>
        </w:rPr>
        <w:t>O</w:t>
      </w:r>
      <w:r w:rsidR="00FA4FFF" w:rsidRPr="00486A23">
        <w:rPr>
          <w:rFonts w:asciiTheme="minorHAnsi" w:hAnsiTheme="minorHAnsi"/>
          <w:b/>
          <w:bCs/>
          <w:color w:val="000000"/>
          <w:szCs w:val="22"/>
          <w:u w:val="single"/>
        </w:rPr>
        <w:t>LIGATION</w:t>
      </w:r>
      <w:r w:rsidR="004269C4" w:rsidRPr="00486A23">
        <w:rPr>
          <w:rFonts w:asciiTheme="minorHAnsi" w:hAnsiTheme="minorHAnsi"/>
          <w:b/>
          <w:bCs/>
          <w:color w:val="000000"/>
          <w:szCs w:val="22"/>
          <w:u w:val="single"/>
        </w:rPr>
        <w:t>S</w:t>
      </w:r>
      <w:r w:rsidR="00FA4FFF" w:rsidRPr="00486A23">
        <w:rPr>
          <w:rFonts w:asciiTheme="minorHAnsi" w:hAnsiTheme="minorHAnsi"/>
          <w:b/>
          <w:bCs/>
          <w:color w:val="000000"/>
          <w:szCs w:val="22"/>
          <w:u w:val="single"/>
        </w:rPr>
        <w:t xml:space="preserve"> EN TERME</w:t>
      </w:r>
      <w:r w:rsidR="001B67E4" w:rsidRPr="00486A23">
        <w:rPr>
          <w:rFonts w:asciiTheme="minorHAnsi" w:hAnsiTheme="minorHAnsi"/>
          <w:b/>
          <w:bCs/>
          <w:color w:val="000000"/>
          <w:szCs w:val="22"/>
          <w:u w:val="single"/>
        </w:rPr>
        <w:t>S</w:t>
      </w:r>
      <w:r w:rsidR="00FA4FFF" w:rsidRPr="00486A23">
        <w:rPr>
          <w:rFonts w:asciiTheme="minorHAnsi" w:hAnsiTheme="minorHAnsi"/>
          <w:b/>
          <w:bCs/>
          <w:color w:val="000000"/>
          <w:szCs w:val="22"/>
          <w:u w:val="single"/>
        </w:rPr>
        <w:t xml:space="preserve"> DE COMMUNICATION</w:t>
      </w:r>
      <w:r w:rsidRPr="00486A23">
        <w:rPr>
          <w:rFonts w:asciiTheme="minorHAnsi" w:hAnsiTheme="minorHAnsi"/>
          <w:b/>
          <w:bCs/>
          <w:color w:val="000000"/>
          <w:szCs w:val="22"/>
          <w:u w:val="single"/>
        </w:rPr>
        <w:t xml:space="preserve"> : </w:t>
      </w:r>
    </w:p>
    <w:p w:rsidR="005B6581" w:rsidRPr="00486A23" w:rsidRDefault="005B6581" w:rsidP="001406F9">
      <w:pPr>
        <w:pStyle w:val="StandardSaisieCorpsTexte"/>
        <w:spacing w:before="0"/>
        <w:rPr>
          <w:rFonts w:asciiTheme="minorHAnsi" w:hAnsiTheme="minorHAnsi"/>
          <w:sz w:val="8"/>
          <w:szCs w:val="8"/>
        </w:rPr>
      </w:pPr>
    </w:p>
    <w:p w:rsidR="00A978B0" w:rsidRPr="00486A23" w:rsidRDefault="00B4130B" w:rsidP="001406F9">
      <w:pPr>
        <w:pStyle w:val="StandardSaisieCorpsTexte"/>
        <w:spacing w:before="0"/>
        <w:rPr>
          <w:rFonts w:asciiTheme="minorHAnsi" w:hAnsiTheme="minorHAnsi"/>
          <w:szCs w:val="22"/>
        </w:rPr>
      </w:pPr>
      <w:r w:rsidRPr="00486A23">
        <w:rPr>
          <w:rFonts w:asciiTheme="minorHAnsi" w:hAnsiTheme="minorHAnsi"/>
          <w:szCs w:val="22"/>
        </w:rPr>
        <w:t xml:space="preserve">L’utilisation des fonds européens et des fonds régionaux reste sous l’entière </w:t>
      </w:r>
      <w:r w:rsidR="00FA4FFF" w:rsidRPr="00486A23">
        <w:rPr>
          <w:rFonts w:asciiTheme="minorHAnsi" w:hAnsiTheme="minorHAnsi"/>
          <w:szCs w:val="22"/>
        </w:rPr>
        <w:t>responsabilité</w:t>
      </w:r>
      <w:r w:rsidRPr="00486A23">
        <w:rPr>
          <w:rFonts w:asciiTheme="minorHAnsi" w:hAnsiTheme="minorHAnsi"/>
          <w:szCs w:val="22"/>
        </w:rPr>
        <w:t xml:space="preserve"> de l’organisme gestionnaire, qui devra veiller au respect des dispositions règlementaires en vigueur.</w:t>
      </w:r>
    </w:p>
    <w:p w:rsidR="001406F9" w:rsidRPr="00486A23" w:rsidRDefault="001406F9" w:rsidP="001406F9">
      <w:pPr>
        <w:pStyle w:val="StandardSaisieCorpsTexte"/>
        <w:spacing w:before="0"/>
        <w:rPr>
          <w:rFonts w:asciiTheme="minorHAnsi" w:hAnsiTheme="minorHAnsi"/>
          <w:sz w:val="16"/>
          <w:szCs w:val="16"/>
        </w:rPr>
      </w:pPr>
    </w:p>
    <w:p w:rsidR="000077D7" w:rsidRPr="00486A23" w:rsidRDefault="00D11DD0" w:rsidP="001406F9">
      <w:pPr>
        <w:jc w:val="both"/>
        <w:rPr>
          <w:rFonts w:asciiTheme="minorHAnsi" w:hAnsiTheme="minorHAnsi"/>
          <w:bCs/>
          <w:color w:val="000000"/>
          <w:szCs w:val="22"/>
        </w:rPr>
      </w:pPr>
      <w:r w:rsidRPr="00486A23">
        <w:rPr>
          <w:rFonts w:asciiTheme="minorHAnsi" w:hAnsiTheme="minorHAnsi" w:cs="Verdana"/>
          <w:bCs/>
          <w:color w:val="000000"/>
          <w:szCs w:val="22"/>
        </w:rPr>
        <w:t>Le soutien de la Région devra être mentionné par le bénéficiaire au moyen de supports appropriés : a</w:t>
      </w:r>
      <w:r w:rsidRPr="00486A23">
        <w:rPr>
          <w:rFonts w:asciiTheme="minorHAnsi" w:hAnsiTheme="minorHAnsi"/>
          <w:bCs/>
          <w:color w:val="000000"/>
          <w:szCs w:val="22"/>
        </w:rPr>
        <w:t xml:space="preserve">pposition du logo de la Région sur l’ensemble des documents de communication (logo à télécharger sur le site de la Région : </w:t>
      </w:r>
      <w:hyperlink r:id="rId10" w:history="1">
        <w:r w:rsidR="00876C76" w:rsidRPr="00191BAA">
          <w:rPr>
            <w:rStyle w:val="Lienhypertexte"/>
            <w:rFonts w:asciiTheme="minorHAnsi" w:hAnsiTheme="minorHAnsi"/>
            <w:bCs/>
            <w:szCs w:val="22"/>
          </w:rPr>
          <w:t>http://www.laregion.fr</w:t>
        </w:r>
      </w:hyperlink>
      <w:r w:rsidR="004D773E" w:rsidRPr="00486A23">
        <w:rPr>
          <w:rFonts w:asciiTheme="minorHAnsi" w:hAnsiTheme="minorHAnsi"/>
          <w:bCs/>
          <w:szCs w:val="22"/>
        </w:rPr>
        <w:t>)</w:t>
      </w:r>
      <w:r w:rsidR="00876C76">
        <w:rPr>
          <w:rFonts w:asciiTheme="minorHAnsi" w:hAnsiTheme="minorHAnsi"/>
          <w:bCs/>
          <w:szCs w:val="22"/>
        </w:rPr>
        <w:t xml:space="preserve"> </w:t>
      </w:r>
      <w:r w:rsidRPr="00486A23">
        <w:rPr>
          <w:rFonts w:asciiTheme="minorHAnsi" w:hAnsiTheme="minorHAnsi"/>
          <w:bCs/>
          <w:szCs w:val="22"/>
        </w:rPr>
        <w:t>;</w:t>
      </w:r>
      <w:r w:rsidRPr="00876C76">
        <w:rPr>
          <w:rFonts w:asciiTheme="minorHAnsi" w:hAnsiTheme="minorHAnsi"/>
          <w:bCs/>
          <w:szCs w:val="22"/>
        </w:rPr>
        <w:t xml:space="preserve"> </w:t>
      </w:r>
      <w:r w:rsidRPr="00486A23">
        <w:rPr>
          <w:rFonts w:asciiTheme="minorHAnsi" w:hAnsiTheme="minorHAnsi"/>
          <w:bCs/>
          <w:color w:val="000000"/>
          <w:szCs w:val="22"/>
        </w:rPr>
        <w:t xml:space="preserve">mention du concours financier de la Région à l’occasion de toute communication écrite ou orale et remerciements dans les articles de presse. </w:t>
      </w:r>
    </w:p>
    <w:p w:rsidR="00D11DD0" w:rsidRPr="00486A23" w:rsidRDefault="00D11DD0" w:rsidP="001406F9">
      <w:pPr>
        <w:jc w:val="both"/>
        <w:rPr>
          <w:rFonts w:asciiTheme="minorHAnsi" w:hAnsiTheme="minorHAnsi"/>
          <w:sz w:val="16"/>
          <w:szCs w:val="16"/>
        </w:rPr>
      </w:pPr>
    </w:p>
    <w:p w:rsidR="00D53BD1" w:rsidRPr="00486A23" w:rsidRDefault="00D11DD0" w:rsidP="001406F9">
      <w:pPr>
        <w:pStyle w:val="Commentaires"/>
        <w:spacing w:after="0"/>
        <w:jc w:val="both"/>
        <w:rPr>
          <w:rFonts w:asciiTheme="minorHAnsi" w:hAnsiTheme="minorHAnsi" w:cs="Calibri"/>
          <w:bCs/>
          <w:szCs w:val="22"/>
        </w:rPr>
      </w:pPr>
      <w:r w:rsidRPr="00486A23">
        <w:rPr>
          <w:rFonts w:asciiTheme="minorHAnsi" w:hAnsiTheme="minorHAnsi" w:cs="Calibri"/>
          <w:bCs/>
          <w:color w:val="000000"/>
          <w:sz w:val="22"/>
          <w:szCs w:val="22"/>
        </w:rPr>
        <w:t>De plus, l'organisateur d</w:t>
      </w:r>
      <w:r w:rsidR="00606E7E" w:rsidRPr="00486A23">
        <w:rPr>
          <w:rFonts w:asciiTheme="minorHAnsi" w:hAnsiTheme="minorHAnsi" w:cs="Calibri"/>
          <w:bCs/>
          <w:color w:val="000000"/>
          <w:sz w:val="22"/>
          <w:szCs w:val="22"/>
        </w:rPr>
        <w:t>u projet</w:t>
      </w:r>
      <w:r w:rsidRPr="00486A23">
        <w:rPr>
          <w:rFonts w:asciiTheme="minorHAnsi" w:hAnsiTheme="minorHAnsi" w:cs="Calibri"/>
          <w:bCs/>
          <w:color w:val="000000"/>
          <w:sz w:val="22"/>
          <w:szCs w:val="22"/>
        </w:rPr>
        <w:t xml:space="preserve"> peut </w:t>
      </w:r>
      <w:r w:rsidRPr="00486A23">
        <w:rPr>
          <w:rFonts w:asciiTheme="minorHAnsi" w:hAnsiTheme="minorHAnsi" w:cs="Calibri"/>
          <w:bCs/>
          <w:sz w:val="22"/>
          <w:szCs w:val="22"/>
        </w:rPr>
        <w:t xml:space="preserve">inviter la Présidente de la Région ou l'un de ses représentants, à prendre la parole aux cérémonies officielles d’ouverture ou de clôture, ainsi qu’aux conférences de presse éventuelles. </w:t>
      </w:r>
      <w:r w:rsidR="008A6EB1" w:rsidRPr="00486A23">
        <w:rPr>
          <w:rFonts w:asciiTheme="minorHAnsi" w:hAnsiTheme="minorHAnsi" w:cs="Calibri"/>
          <w:bCs/>
          <w:sz w:val="22"/>
          <w:szCs w:val="22"/>
        </w:rPr>
        <w:t xml:space="preserve">A cet effet, </w:t>
      </w:r>
      <w:r w:rsidRPr="00486A23">
        <w:rPr>
          <w:rFonts w:asciiTheme="minorHAnsi" w:hAnsiTheme="minorHAnsi" w:cs="Calibri"/>
          <w:bCs/>
          <w:sz w:val="22"/>
          <w:szCs w:val="22"/>
        </w:rPr>
        <w:t xml:space="preserve">une lettre d'invitation </w:t>
      </w:r>
      <w:r w:rsidR="008A6EB1" w:rsidRPr="00486A23">
        <w:rPr>
          <w:rFonts w:asciiTheme="minorHAnsi" w:hAnsiTheme="minorHAnsi" w:cs="Calibri"/>
          <w:bCs/>
          <w:sz w:val="22"/>
          <w:szCs w:val="22"/>
        </w:rPr>
        <w:t xml:space="preserve">devra être adressée </w:t>
      </w:r>
      <w:r w:rsidRPr="00486A23">
        <w:rPr>
          <w:rFonts w:asciiTheme="minorHAnsi" w:hAnsiTheme="minorHAnsi" w:cs="Calibri"/>
          <w:bCs/>
          <w:sz w:val="22"/>
          <w:szCs w:val="22"/>
        </w:rPr>
        <w:t>par courrier, au moins deux mois à l'avance, à l'attention d</w:t>
      </w:r>
      <w:r w:rsidR="00362212" w:rsidRPr="00486A23">
        <w:rPr>
          <w:rFonts w:asciiTheme="minorHAnsi" w:hAnsiTheme="minorHAnsi" w:cs="Calibri"/>
          <w:bCs/>
          <w:sz w:val="22"/>
          <w:szCs w:val="22"/>
        </w:rPr>
        <w:t xml:space="preserve">e la Présidente de la Région </w:t>
      </w:r>
      <w:r w:rsidR="00FA4FFF" w:rsidRPr="00486A23">
        <w:rPr>
          <w:rFonts w:asciiTheme="minorHAnsi" w:hAnsiTheme="minorHAnsi" w:cs="Calibri"/>
          <w:bCs/>
          <w:sz w:val="22"/>
          <w:szCs w:val="22"/>
        </w:rPr>
        <w:t>Occitanie</w:t>
      </w:r>
      <w:r w:rsidR="007376BB" w:rsidRPr="00486A23">
        <w:rPr>
          <w:rFonts w:asciiTheme="minorHAnsi" w:hAnsiTheme="minorHAnsi" w:cs="Calibri"/>
          <w:bCs/>
          <w:sz w:val="22"/>
          <w:szCs w:val="22"/>
        </w:rPr>
        <w:t xml:space="preserve"> / Pyrénées-</w:t>
      </w:r>
      <w:r w:rsidR="007376BB" w:rsidRPr="00876C76">
        <w:rPr>
          <w:rFonts w:asciiTheme="minorHAnsi" w:hAnsiTheme="minorHAnsi" w:cs="Calibri"/>
          <w:bCs/>
          <w:sz w:val="22"/>
          <w:szCs w:val="22"/>
        </w:rPr>
        <w:t>Méditerranée</w:t>
      </w:r>
      <w:r w:rsidR="006B48E2" w:rsidRPr="00876C76">
        <w:rPr>
          <w:rFonts w:asciiTheme="minorHAnsi" w:hAnsiTheme="minorHAnsi" w:cs="Calibri"/>
          <w:bCs/>
          <w:sz w:val="22"/>
          <w:szCs w:val="22"/>
        </w:rPr>
        <w:t>.</w:t>
      </w:r>
    </w:p>
    <w:p w:rsidR="00D53BD1" w:rsidRPr="00486A23" w:rsidRDefault="00D53BD1" w:rsidP="00913B35">
      <w:pPr>
        <w:widowControl/>
        <w:suppressAutoHyphens w:val="0"/>
        <w:jc w:val="both"/>
        <w:rPr>
          <w:rFonts w:asciiTheme="minorHAnsi" w:hAnsiTheme="minorHAnsi" w:cs="Calibri"/>
          <w:bCs/>
          <w:sz w:val="8"/>
          <w:szCs w:val="8"/>
        </w:rPr>
      </w:pPr>
    </w:p>
    <w:p w:rsidR="004269C4" w:rsidRPr="00486A23" w:rsidRDefault="004269C4">
      <w:pPr>
        <w:widowControl/>
        <w:suppressAutoHyphens w:val="0"/>
        <w:rPr>
          <w:rFonts w:asciiTheme="minorHAnsi" w:hAnsiTheme="minorHAnsi" w:cs="Calibri"/>
          <w:bCs/>
          <w:szCs w:val="22"/>
        </w:rPr>
      </w:pPr>
    </w:p>
    <w:p w:rsidR="00606E7E" w:rsidRPr="00486A23" w:rsidRDefault="005B6581" w:rsidP="00913B35">
      <w:pPr>
        <w:pStyle w:val="Corpsdetexte"/>
        <w:spacing w:after="0"/>
        <w:jc w:val="both"/>
        <w:rPr>
          <w:rFonts w:asciiTheme="minorHAnsi" w:hAnsiTheme="minorHAnsi"/>
          <w:b/>
          <w:bCs/>
          <w:color w:val="000000"/>
          <w:szCs w:val="22"/>
          <w:u w:val="single"/>
        </w:rPr>
      </w:pPr>
      <w:r w:rsidRPr="00486A23">
        <w:rPr>
          <w:rFonts w:asciiTheme="minorHAnsi" w:hAnsiTheme="minorHAnsi"/>
          <w:b/>
          <w:bCs/>
          <w:color w:val="000000"/>
          <w:szCs w:val="22"/>
          <w:u w:val="single"/>
        </w:rPr>
        <w:t>Pour la subvention FEDER</w:t>
      </w:r>
      <w:r w:rsidR="00606E7E" w:rsidRPr="00486A23">
        <w:rPr>
          <w:rFonts w:asciiTheme="minorHAnsi" w:hAnsiTheme="minorHAnsi"/>
          <w:b/>
          <w:bCs/>
          <w:color w:val="000000"/>
          <w:szCs w:val="22"/>
          <w:u w:val="single"/>
        </w:rPr>
        <w:t> :</w:t>
      </w:r>
    </w:p>
    <w:p w:rsidR="0034040A" w:rsidRPr="00486A23" w:rsidRDefault="0034040A" w:rsidP="00913B35">
      <w:pPr>
        <w:pStyle w:val="Corpsdetexte"/>
        <w:spacing w:after="0"/>
        <w:jc w:val="both"/>
        <w:rPr>
          <w:rFonts w:asciiTheme="minorHAnsi" w:hAnsiTheme="minorHAnsi"/>
          <w:b/>
          <w:bCs/>
          <w:color w:val="000000"/>
          <w:sz w:val="8"/>
          <w:szCs w:val="8"/>
          <w:u w:val="single"/>
        </w:rPr>
      </w:pPr>
    </w:p>
    <w:p w:rsidR="00E7579E" w:rsidRPr="00486A23" w:rsidRDefault="00E7579E" w:rsidP="00913B35">
      <w:pPr>
        <w:pStyle w:val="Corpsdetexte1"/>
        <w:rPr>
          <w:rFonts w:asciiTheme="minorHAnsi" w:eastAsia="SimSun" w:hAnsiTheme="minorHAnsi" w:cs="Calibri"/>
          <w:bCs/>
          <w:color w:val="000000"/>
          <w:szCs w:val="22"/>
          <w:lang w:eastAsia="zh-CN" w:bidi="hi-IN"/>
        </w:rPr>
      </w:pPr>
      <w:r w:rsidRPr="00486A23">
        <w:rPr>
          <w:rFonts w:asciiTheme="minorHAnsi" w:eastAsia="SimSun" w:hAnsiTheme="minorHAnsi" w:cs="Calibri"/>
          <w:bCs/>
          <w:color w:val="000000"/>
          <w:szCs w:val="22"/>
          <w:lang w:eastAsia="zh-CN" w:bidi="hi-IN"/>
        </w:rPr>
        <w:t>Information et publicité : le bénéficiaire s’engage à assurer la publicité de la participation européenne selon les dispositions prescrites par le règlement européen n° 821/2014 du 28 juillet 2014.</w:t>
      </w:r>
    </w:p>
    <w:p w:rsidR="00E7579E" w:rsidRPr="00486A23" w:rsidRDefault="00E7579E" w:rsidP="00913B35">
      <w:pPr>
        <w:pStyle w:val="Corpsdetexte1"/>
        <w:rPr>
          <w:rFonts w:asciiTheme="minorHAnsi" w:eastAsia="SimSun" w:hAnsiTheme="minorHAnsi" w:cs="Calibri"/>
          <w:bCs/>
          <w:color w:val="000000"/>
          <w:szCs w:val="22"/>
          <w:lang w:eastAsia="zh-CN" w:bidi="hi-IN"/>
        </w:rPr>
      </w:pPr>
      <w:r w:rsidRPr="00486A23">
        <w:rPr>
          <w:rFonts w:asciiTheme="minorHAnsi" w:eastAsia="SimSun" w:hAnsiTheme="minorHAnsi" w:cs="Calibri"/>
          <w:bCs/>
          <w:color w:val="000000"/>
          <w:szCs w:val="22"/>
          <w:lang w:eastAsia="zh-CN" w:bidi="hi-IN"/>
        </w:rPr>
        <w:t>Par ailleurs, conformément au règlement européen n°1303/2013 du 17 décembre 2013, le bénéficiaire s’engage à autoriser la publication par l’autorité de gestion des informations concernant son opération cofinancée : nom du bénéficiaire, intitulé de l’opération et montant du financement alloué, etc.</w:t>
      </w:r>
    </w:p>
    <w:p w:rsidR="004E4B75" w:rsidRPr="00486A23" w:rsidRDefault="004E4B75" w:rsidP="00913B35">
      <w:pPr>
        <w:pStyle w:val="Commentaires"/>
        <w:jc w:val="both"/>
        <w:rPr>
          <w:rFonts w:asciiTheme="minorHAnsi" w:hAnsiTheme="minorHAnsi"/>
        </w:rPr>
      </w:pPr>
    </w:p>
    <w:p w:rsidR="004269C4" w:rsidRPr="00486A23" w:rsidRDefault="004269C4" w:rsidP="00913B35">
      <w:pPr>
        <w:pStyle w:val="Commentaires"/>
        <w:jc w:val="both"/>
        <w:rPr>
          <w:rFonts w:asciiTheme="minorHAnsi" w:hAnsiTheme="minorHAnsi"/>
          <w:sz w:val="22"/>
          <w:szCs w:val="22"/>
        </w:rPr>
      </w:pPr>
      <w:r w:rsidRPr="00486A23">
        <w:rPr>
          <w:rFonts w:asciiTheme="minorHAnsi" w:hAnsiTheme="minorHAnsi"/>
          <w:b/>
          <w:bCs/>
          <w:color w:val="000000"/>
          <w:sz w:val="22"/>
          <w:szCs w:val="22"/>
          <w:u w:val="single"/>
        </w:rPr>
        <w:t>AUTRES OBLIGATIONS</w:t>
      </w:r>
      <w:r w:rsidR="00350B62" w:rsidRPr="00486A23">
        <w:rPr>
          <w:rFonts w:asciiTheme="minorHAnsi" w:hAnsiTheme="minorHAnsi"/>
          <w:sz w:val="22"/>
          <w:szCs w:val="22"/>
        </w:rPr>
        <w:t> :</w:t>
      </w:r>
    </w:p>
    <w:p w:rsidR="00A940B3" w:rsidRPr="00486A23" w:rsidRDefault="00350B62" w:rsidP="00913B35">
      <w:pPr>
        <w:pStyle w:val="Commentaires"/>
        <w:jc w:val="both"/>
        <w:rPr>
          <w:rFonts w:asciiTheme="minorHAnsi" w:hAnsiTheme="minorHAnsi"/>
          <w:sz w:val="22"/>
          <w:szCs w:val="22"/>
        </w:rPr>
      </w:pPr>
      <w:r w:rsidRPr="00486A23">
        <w:rPr>
          <w:rFonts w:asciiTheme="minorHAnsi" w:hAnsiTheme="minorHAnsi"/>
          <w:sz w:val="22"/>
          <w:szCs w:val="22"/>
        </w:rPr>
        <w:t>Le bénéficiaire s’engage à participer gratuitement aux villages des Sciences de la Fête de la Science</w:t>
      </w:r>
      <w:r w:rsidR="00A940B3" w:rsidRPr="00486A23">
        <w:rPr>
          <w:rFonts w:asciiTheme="minorHAnsi" w:hAnsiTheme="minorHAnsi"/>
          <w:sz w:val="22"/>
          <w:szCs w:val="22"/>
        </w:rPr>
        <w:t xml:space="preserve"> </w:t>
      </w:r>
      <w:r w:rsidRPr="00486A23">
        <w:rPr>
          <w:rFonts w:asciiTheme="minorHAnsi" w:hAnsiTheme="minorHAnsi"/>
          <w:sz w:val="22"/>
          <w:szCs w:val="22"/>
        </w:rPr>
        <w:t xml:space="preserve"> pour les animations correspondant  au projet subventionné.</w:t>
      </w:r>
    </w:p>
    <w:p w:rsidR="00350B62" w:rsidRPr="00486A23" w:rsidRDefault="00350B62" w:rsidP="00913B35">
      <w:pPr>
        <w:pStyle w:val="Commentaires"/>
        <w:jc w:val="both"/>
      </w:pPr>
    </w:p>
    <w:p w:rsidR="003C5245" w:rsidRPr="00486A23" w:rsidRDefault="003C5245" w:rsidP="00913B35">
      <w:pPr>
        <w:pStyle w:val="StandardSaisie"/>
        <w:pBdr>
          <w:bottom w:val="single" w:sz="2" w:space="1" w:color="000000"/>
        </w:pBdr>
        <w:rPr>
          <w:rFonts w:asciiTheme="minorHAnsi" w:hAnsiTheme="minorHAnsi" w:cs="Calibri"/>
          <w:bCs w:val="0"/>
          <w:sz w:val="24"/>
        </w:rPr>
      </w:pPr>
      <w:r w:rsidRPr="00486A23">
        <w:rPr>
          <w:rFonts w:asciiTheme="minorHAnsi" w:hAnsiTheme="minorHAnsi" w:cs="Calibri"/>
          <w:bCs w:val="0"/>
          <w:sz w:val="24"/>
        </w:rPr>
        <w:t xml:space="preserve">MODALITES DE DEPOT DU DOSSIER </w:t>
      </w:r>
      <w:r w:rsidR="00606E7E" w:rsidRPr="00486A23">
        <w:rPr>
          <w:rFonts w:asciiTheme="minorHAnsi" w:hAnsiTheme="minorHAnsi" w:cs="Calibri"/>
          <w:bCs w:val="0"/>
          <w:sz w:val="24"/>
        </w:rPr>
        <w:t>REGION ET FEDER</w:t>
      </w:r>
    </w:p>
    <w:p w:rsidR="003C5245" w:rsidRPr="00486A23" w:rsidRDefault="003C5245" w:rsidP="00913B35">
      <w:pPr>
        <w:pStyle w:val="Corpsdetexte"/>
        <w:jc w:val="both"/>
        <w:rPr>
          <w:rFonts w:ascii="Calibri" w:hAnsi="Calibri"/>
          <w:b/>
          <w:bCs/>
          <w:color w:val="000000"/>
          <w:sz w:val="8"/>
          <w:szCs w:val="8"/>
        </w:rPr>
      </w:pPr>
    </w:p>
    <w:p w:rsidR="006F4CE6" w:rsidRPr="00486A23" w:rsidRDefault="006F4CE6" w:rsidP="00913B35">
      <w:pPr>
        <w:pStyle w:val="Style1"/>
        <w:ind w:firstLine="0"/>
        <w:jc w:val="both"/>
        <w:rPr>
          <w:rFonts w:asciiTheme="minorHAnsi" w:hAnsiTheme="minorHAnsi" w:cs="Arial"/>
          <w:b w:val="0"/>
          <w:bCs/>
          <w:smallCaps w:val="0"/>
          <w:sz w:val="22"/>
          <w:szCs w:val="22"/>
        </w:rPr>
      </w:pPr>
      <w:r w:rsidRPr="00486A23">
        <w:rPr>
          <w:rFonts w:asciiTheme="minorHAnsi" w:hAnsiTheme="minorHAnsi" w:cs="Arial"/>
          <w:b w:val="0"/>
          <w:bCs/>
          <w:smallCaps w:val="0"/>
          <w:sz w:val="22"/>
          <w:szCs w:val="22"/>
        </w:rPr>
        <w:t>L</w:t>
      </w:r>
      <w:r w:rsidRPr="00486A23">
        <w:rPr>
          <w:rFonts w:asciiTheme="minorHAnsi" w:eastAsia="SimSun" w:hAnsiTheme="minorHAnsi" w:cs="Verdana"/>
          <w:b w:val="0"/>
          <w:bCs/>
          <w:smallCaps w:val="0"/>
          <w:color w:val="000000"/>
          <w:sz w:val="22"/>
          <w:szCs w:val="22"/>
          <w:lang w:eastAsia="zh-CN" w:bidi="hi-IN"/>
        </w:rPr>
        <w:t>’appel à projets « Culture Scientifique Technique et Industrielle » est un appel</w:t>
      </w:r>
      <w:r w:rsidR="00D444B1" w:rsidRPr="00486A23">
        <w:rPr>
          <w:rFonts w:asciiTheme="minorHAnsi" w:eastAsia="SimSun" w:hAnsiTheme="minorHAnsi" w:cs="Verdana"/>
          <w:b w:val="0"/>
          <w:bCs/>
          <w:smallCaps w:val="0"/>
          <w:color w:val="000000"/>
          <w:sz w:val="22"/>
          <w:szCs w:val="22"/>
          <w:lang w:eastAsia="zh-CN" w:bidi="hi-IN"/>
        </w:rPr>
        <w:t xml:space="preserve"> à projets</w:t>
      </w:r>
      <w:r w:rsidRPr="00486A23">
        <w:rPr>
          <w:rFonts w:asciiTheme="minorHAnsi" w:eastAsia="SimSun" w:hAnsiTheme="minorHAnsi" w:cs="Verdana"/>
          <w:b w:val="0"/>
          <w:bCs/>
          <w:smallCaps w:val="0"/>
          <w:color w:val="000000"/>
          <w:sz w:val="22"/>
          <w:szCs w:val="22"/>
          <w:lang w:eastAsia="zh-CN" w:bidi="hi-IN"/>
        </w:rPr>
        <w:t xml:space="preserve"> annuel.</w:t>
      </w:r>
      <w:r w:rsidR="009A5FCA" w:rsidRPr="00486A23">
        <w:rPr>
          <w:rFonts w:asciiTheme="minorHAnsi" w:eastAsia="SimSun" w:hAnsiTheme="minorHAnsi" w:cs="Verdana"/>
          <w:b w:val="0"/>
          <w:bCs/>
          <w:smallCaps w:val="0"/>
          <w:color w:val="000000"/>
          <w:sz w:val="22"/>
          <w:szCs w:val="22"/>
          <w:lang w:eastAsia="zh-CN" w:bidi="hi-IN"/>
        </w:rPr>
        <w:t xml:space="preserve"> Dans le cas </w:t>
      </w:r>
      <w:proofErr w:type="gramStart"/>
      <w:r w:rsidR="009A5FCA" w:rsidRPr="00486A23">
        <w:rPr>
          <w:rFonts w:asciiTheme="minorHAnsi" w:eastAsia="SimSun" w:hAnsiTheme="minorHAnsi" w:cs="Verdana"/>
          <w:b w:val="0"/>
          <w:bCs/>
          <w:smallCaps w:val="0"/>
          <w:color w:val="000000"/>
          <w:sz w:val="22"/>
          <w:szCs w:val="22"/>
          <w:lang w:eastAsia="zh-CN" w:bidi="hi-IN"/>
        </w:rPr>
        <w:t>d’une</w:t>
      </w:r>
      <w:proofErr w:type="gramEnd"/>
      <w:r w:rsidR="009A5FCA" w:rsidRPr="00486A23">
        <w:rPr>
          <w:rFonts w:asciiTheme="minorHAnsi" w:eastAsia="SimSun" w:hAnsiTheme="minorHAnsi" w:cs="Verdana"/>
          <w:b w:val="0"/>
          <w:bCs/>
          <w:smallCaps w:val="0"/>
          <w:color w:val="000000"/>
          <w:sz w:val="22"/>
          <w:szCs w:val="22"/>
          <w:lang w:eastAsia="zh-CN" w:bidi="hi-IN"/>
        </w:rPr>
        <w:t xml:space="preserve"> double demande de subvention FEDER et REGION :</w:t>
      </w:r>
    </w:p>
    <w:p w:rsidR="006F4CE6" w:rsidRPr="00486A23" w:rsidRDefault="009A5FCA" w:rsidP="00913B35">
      <w:pPr>
        <w:pStyle w:val="Style1"/>
        <w:ind w:firstLine="0"/>
        <w:jc w:val="both"/>
        <w:rPr>
          <w:rFonts w:asciiTheme="minorHAnsi" w:hAnsiTheme="minorHAnsi" w:cs="Arial"/>
          <w:b w:val="0"/>
          <w:bCs/>
          <w:smallCaps w:val="0"/>
          <w:sz w:val="22"/>
          <w:szCs w:val="22"/>
        </w:rPr>
      </w:pPr>
      <w:r w:rsidRPr="00486A23">
        <w:rPr>
          <w:rFonts w:asciiTheme="minorHAnsi" w:hAnsiTheme="minorHAnsi" w:cs="Arial"/>
          <w:bCs/>
          <w:smallCaps w:val="0"/>
          <w:sz w:val="22"/>
          <w:szCs w:val="22"/>
          <w:u w:val="single"/>
        </w:rPr>
        <w:t xml:space="preserve">1) </w:t>
      </w:r>
      <w:r w:rsidR="006F4CE6" w:rsidRPr="00486A23">
        <w:rPr>
          <w:rFonts w:asciiTheme="minorHAnsi" w:hAnsiTheme="minorHAnsi" w:cs="Arial"/>
          <w:bCs/>
          <w:smallCaps w:val="0"/>
          <w:sz w:val="22"/>
          <w:szCs w:val="22"/>
          <w:u w:val="single"/>
        </w:rPr>
        <w:t>Le dépôt de demande de subvention du dossier Région se fait en envoyant un dossier</w:t>
      </w:r>
      <w:r w:rsidR="006F4CE6" w:rsidRPr="00486A23">
        <w:rPr>
          <w:rFonts w:asciiTheme="minorHAnsi" w:hAnsiTheme="minorHAnsi" w:cs="Arial"/>
          <w:b w:val="0"/>
          <w:bCs/>
          <w:smallCaps w:val="0"/>
          <w:sz w:val="22"/>
          <w:szCs w:val="22"/>
        </w:rPr>
        <w:t> :</w:t>
      </w:r>
    </w:p>
    <w:p w:rsidR="0061675C" w:rsidRPr="00486A23" w:rsidRDefault="006F4CE6" w:rsidP="00913B35">
      <w:pPr>
        <w:pStyle w:val="Style1"/>
        <w:ind w:firstLine="0"/>
        <w:jc w:val="both"/>
        <w:rPr>
          <w:rFonts w:asciiTheme="minorHAnsi" w:hAnsiTheme="minorHAnsi" w:cs="Arial"/>
          <w:b w:val="0"/>
          <w:bCs/>
          <w:smallCaps w:val="0"/>
          <w:sz w:val="22"/>
          <w:szCs w:val="22"/>
        </w:rPr>
      </w:pPr>
      <w:r w:rsidRPr="00486A23">
        <w:rPr>
          <w:rFonts w:asciiTheme="minorHAnsi" w:hAnsiTheme="minorHAnsi" w:cs="Arial"/>
          <w:b w:val="0"/>
          <w:bCs/>
          <w:smallCaps w:val="0"/>
          <w:sz w:val="22"/>
          <w:szCs w:val="22"/>
        </w:rPr>
        <w:t xml:space="preserve">- en deux exemplaires </w:t>
      </w:r>
      <w:proofErr w:type="gramStart"/>
      <w:r w:rsidRPr="00486A23">
        <w:rPr>
          <w:rFonts w:asciiTheme="minorHAnsi" w:hAnsiTheme="minorHAnsi" w:cs="Arial"/>
          <w:b w:val="0"/>
          <w:bCs/>
          <w:smallCaps w:val="0"/>
          <w:sz w:val="22"/>
          <w:szCs w:val="22"/>
        </w:rPr>
        <w:t>papier</w:t>
      </w:r>
      <w:proofErr w:type="gramEnd"/>
      <w:r w:rsidRPr="00486A23">
        <w:rPr>
          <w:rFonts w:asciiTheme="minorHAnsi" w:hAnsiTheme="minorHAnsi" w:cs="Arial"/>
          <w:b w:val="0"/>
          <w:bCs/>
          <w:smallCaps w:val="0"/>
          <w:sz w:val="22"/>
          <w:szCs w:val="22"/>
        </w:rPr>
        <w:t xml:space="preserve"> dont un original à l’adresse suivante : </w:t>
      </w:r>
    </w:p>
    <w:p w:rsidR="006D7DB0" w:rsidRPr="00486A23" w:rsidRDefault="006F4CE6" w:rsidP="00913B35">
      <w:pPr>
        <w:pStyle w:val="Style1"/>
        <w:ind w:firstLine="0"/>
        <w:jc w:val="both"/>
        <w:rPr>
          <w:rFonts w:asciiTheme="minorHAnsi" w:hAnsiTheme="minorHAnsi" w:cs="Arial"/>
          <w:i/>
          <w:iCs/>
          <w:smallCaps w:val="0"/>
          <w:sz w:val="22"/>
          <w:szCs w:val="22"/>
        </w:rPr>
      </w:pPr>
      <w:r w:rsidRPr="00486A23">
        <w:rPr>
          <w:rFonts w:asciiTheme="minorHAnsi" w:hAnsiTheme="minorHAnsi" w:cs="Arial"/>
          <w:i/>
          <w:iCs/>
          <w:smallCaps w:val="0"/>
          <w:sz w:val="22"/>
          <w:szCs w:val="22"/>
        </w:rPr>
        <w:t xml:space="preserve">Région </w:t>
      </w:r>
      <w:r w:rsidR="005B6581" w:rsidRPr="00486A23">
        <w:rPr>
          <w:rFonts w:asciiTheme="minorHAnsi" w:hAnsiTheme="minorHAnsi" w:cs="Arial"/>
          <w:i/>
          <w:iCs/>
          <w:smallCaps w:val="0"/>
          <w:sz w:val="22"/>
          <w:szCs w:val="22"/>
        </w:rPr>
        <w:t>Occitanie</w:t>
      </w:r>
      <w:r w:rsidR="007376BB" w:rsidRPr="00486A23">
        <w:rPr>
          <w:rFonts w:asciiTheme="minorHAnsi" w:hAnsiTheme="minorHAnsi" w:cs="Arial"/>
          <w:i/>
          <w:iCs/>
          <w:smallCaps w:val="0"/>
          <w:sz w:val="22"/>
          <w:szCs w:val="22"/>
        </w:rPr>
        <w:t xml:space="preserve"> /</w:t>
      </w:r>
      <w:r w:rsidR="005B6581" w:rsidRPr="00486A23">
        <w:rPr>
          <w:rFonts w:asciiTheme="minorHAnsi" w:hAnsiTheme="minorHAnsi" w:cs="Arial"/>
          <w:i/>
          <w:iCs/>
          <w:smallCaps w:val="0"/>
          <w:sz w:val="22"/>
          <w:szCs w:val="22"/>
        </w:rPr>
        <w:t xml:space="preserve"> Pyrénées-Méditerranée</w:t>
      </w:r>
      <w:r w:rsidR="007173F4" w:rsidRPr="00486A23">
        <w:rPr>
          <w:rFonts w:asciiTheme="minorHAnsi" w:hAnsiTheme="minorHAnsi" w:cs="Arial"/>
          <w:i/>
          <w:iCs/>
          <w:smallCaps w:val="0"/>
          <w:sz w:val="22"/>
          <w:szCs w:val="22"/>
        </w:rPr>
        <w:t xml:space="preserve"> -</w:t>
      </w:r>
      <w:r w:rsidRPr="00486A23">
        <w:rPr>
          <w:rFonts w:asciiTheme="minorHAnsi" w:hAnsiTheme="minorHAnsi" w:cs="Arial"/>
          <w:i/>
          <w:iCs/>
          <w:smallCaps w:val="0"/>
          <w:sz w:val="22"/>
          <w:szCs w:val="22"/>
        </w:rPr>
        <w:t xml:space="preserve"> Direction </w:t>
      </w:r>
      <w:r w:rsidR="00773F56" w:rsidRPr="00486A23">
        <w:rPr>
          <w:rFonts w:asciiTheme="minorHAnsi" w:hAnsiTheme="minorHAnsi" w:cs="Arial"/>
          <w:i/>
          <w:iCs/>
          <w:smallCaps w:val="0"/>
          <w:sz w:val="22"/>
          <w:szCs w:val="22"/>
        </w:rPr>
        <w:t>de la Recherche, du Transfert Technologi</w:t>
      </w:r>
      <w:r w:rsidR="004269C4" w:rsidRPr="00486A23">
        <w:rPr>
          <w:rFonts w:asciiTheme="minorHAnsi" w:hAnsiTheme="minorHAnsi" w:cs="Arial"/>
          <w:i/>
          <w:iCs/>
          <w:smallCaps w:val="0"/>
          <w:sz w:val="22"/>
          <w:szCs w:val="22"/>
        </w:rPr>
        <w:t>qu</w:t>
      </w:r>
      <w:r w:rsidR="00773F56" w:rsidRPr="00486A23">
        <w:rPr>
          <w:rFonts w:asciiTheme="minorHAnsi" w:hAnsiTheme="minorHAnsi" w:cs="Arial"/>
          <w:i/>
          <w:iCs/>
          <w:smallCaps w:val="0"/>
          <w:sz w:val="22"/>
          <w:szCs w:val="22"/>
        </w:rPr>
        <w:t>e et de l’</w:t>
      </w:r>
      <w:r w:rsidRPr="00486A23">
        <w:rPr>
          <w:rFonts w:asciiTheme="minorHAnsi" w:hAnsiTheme="minorHAnsi" w:cs="Arial"/>
          <w:i/>
          <w:iCs/>
          <w:smallCaps w:val="0"/>
          <w:sz w:val="22"/>
          <w:szCs w:val="22"/>
        </w:rPr>
        <w:t xml:space="preserve">Enseignement Supérieur – Service </w:t>
      </w:r>
      <w:r w:rsidR="00A112FC" w:rsidRPr="00486A23">
        <w:rPr>
          <w:rFonts w:asciiTheme="minorHAnsi" w:hAnsiTheme="minorHAnsi" w:cs="Arial"/>
          <w:i/>
          <w:iCs/>
          <w:smallCaps w:val="0"/>
          <w:sz w:val="22"/>
          <w:szCs w:val="22"/>
        </w:rPr>
        <w:t xml:space="preserve"> Accompagnement des Etu</w:t>
      </w:r>
      <w:r w:rsidR="00D12CD5" w:rsidRPr="00486A23">
        <w:rPr>
          <w:rFonts w:asciiTheme="minorHAnsi" w:hAnsiTheme="minorHAnsi" w:cs="Arial"/>
          <w:i/>
          <w:iCs/>
          <w:smallCaps w:val="0"/>
          <w:sz w:val="22"/>
          <w:szCs w:val="22"/>
        </w:rPr>
        <w:t xml:space="preserve">diants et Diffusion Scientifique – </w:t>
      </w:r>
      <w:r w:rsidRPr="00486A23">
        <w:rPr>
          <w:rFonts w:asciiTheme="minorHAnsi" w:hAnsiTheme="minorHAnsi" w:cs="Arial"/>
          <w:i/>
          <w:iCs/>
          <w:smallCaps w:val="0"/>
          <w:sz w:val="22"/>
          <w:szCs w:val="22"/>
        </w:rPr>
        <w:t>22 boulevard du Maréchal Juin – 31406 TOULOUSE cedex 9</w:t>
      </w:r>
    </w:p>
    <w:p w:rsidR="006F4CE6" w:rsidRPr="00486A23" w:rsidRDefault="006F4CE6" w:rsidP="006D7DB0">
      <w:pPr>
        <w:pStyle w:val="Style1"/>
        <w:spacing w:before="0" w:after="100" w:afterAutospacing="1"/>
        <w:ind w:firstLine="0"/>
        <w:jc w:val="both"/>
        <w:rPr>
          <w:rFonts w:asciiTheme="minorHAnsi" w:hAnsiTheme="minorHAnsi" w:cs="Arial"/>
          <w:i/>
          <w:iCs/>
          <w:smallCaps w:val="0"/>
          <w:color w:val="548DD4" w:themeColor="text2" w:themeTint="99"/>
          <w:sz w:val="22"/>
          <w:szCs w:val="22"/>
        </w:rPr>
      </w:pPr>
      <w:r w:rsidRPr="00486A23">
        <w:rPr>
          <w:rFonts w:asciiTheme="minorHAnsi" w:hAnsiTheme="minorHAnsi" w:cs="Arial"/>
          <w:b w:val="0"/>
          <w:bCs/>
          <w:smallCaps w:val="0"/>
          <w:sz w:val="22"/>
          <w:szCs w:val="22"/>
        </w:rPr>
        <w:t>- et en version numérique à l’adresse mail suivante</w:t>
      </w:r>
      <w:r w:rsidRPr="00486A23">
        <w:rPr>
          <w:rFonts w:asciiTheme="minorHAnsi" w:hAnsiTheme="minorHAnsi" w:cs="Arial"/>
          <w:i/>
          <w:iCs/>
          <w:smallCaps w:val="0"/>
          <w:sz w:val="22"/>
          <w:szCs w:val="22"/>
        </w:rPr>
        <w:t xml:space="preserve"> : </w:t>
      </w:r>
      <w:hyperlink r:id="rId11" w:history="1">
        <w:r w:rsidR="007173F4" w:rsidRPr="00486A23">
          <w:rPr>
            <w:rStyle w:val="Lienhypertexte"/>
            <w:rFonts w:asciiTheme="minorHAnsi" w:hAnsiTheme="minorHAnsi" w:cs="Arial"/>
            <w:i/>
            <w:iCs/>
            <w:smallCaps w:val="0"/>
            <w:sz w:val="22"/>
            <w:szCs w:val="22"/>
          </w:rPr>
          <w:t>martine.escartin@laregion.fr</w:t>
        </w:r>
      </w:hyperlink>
    </w:p>
    <w:p w:rsidR="006F4CE6" w:rsidRPr="00486A23" w:rsidRDefault="0052193A" w:rsidP="00301943">
      <w:pPr>
        <w:pStyle w:val="Style1"/>
        <w:pBdr>
          <w:top w:val="single" w:sz="4" w:space="1" w:color="auto"/>
          <w:left w:val="single" w:sz="4" w:space="4" w:color="auto"/>
          <w:bottom w:val="single" w:sz="4" w:space="1" w:color="auto"/>
          <w:right w:val="single" w:sz="4" w:space="4" w:color="auto"/>
        </w:pBdr>
        <w:spacing w:before="100" w:beforeAutospacing="1" w:after="100" w:afterAutospacing="1"/>
        <w:ind w:firstLine="0"/>
        <w:rPr>
          <w:rFonts w:asciiTheme="minorHAnsi" w:hAnsiTheme="minorHAnsi" w:cs="Arial"/>
          <w:i/>
          <w:iCs/>
          <w:smallCaps w:val="0"/>
          <w:color w:val="FF0000"/>
          <w:sz w:val="22"/>
          <w:szCs w:val="22"/>
        </w:rPr>
      </w:pPr>
      <w:r w:rsidRPr="00275928">
        <w:rPr>
          <w:rFonts w:asciiTheme="minorHAnsi" w:hAnsiTheme="minorHAnsi" w:cs="Arial"/>
          <w:i/>
          <w:iCs/>
          <w:smallCaps w:val="0"/>
          <w:color w:val="FF0000"/>
          <w:sz w:val="22"/>
          <w:szCs w:val="22"/>
        </w:rPr>
        <w:t>Mardi 28 février</w:t>
      </w:r>
      <w:r w:rsidR="00913B35" w:rsidRPr="00275928">
        <w:rPr>
          <w:rFonts w:asciiTheme="minorHAnsi" w:hAnsiTheme="minorHAnsi" w:cs="Arial"/>
          <w:i/>
          <w:iCs/>
          <w:smallCaps w:val="0"/>
          <w:color w:val="FF0000"/>
          <w:sz w:val="22"/>
          <w:szCs w:val="22"/>
        </w:rPr>
        <w:t xml:space="preserve"> 2</w:t>
      </w:r>
      <w:r w:rsidR="006F4CE6" w:rsidRPr="00275928">
        <w:rPr>
          <w:rFonts w:asciiTheme="minorHAnsi" w:hAnsiTheme="minorHAnsi" w:cs="Arial"/>
          <w:i/>
          <w:iCs/>
          <w:smallCaps w:val="0"/>
          <w:color w:val="FF0000"/>
          <w:sz w:val="22"/>
          <w:szCs w:val="22"/>
        </w:rPr>
        <w:t>01</w:t>
      </w:r>
      <w:r w:rsidR="002E11F2" w:rsidRPr="00275928">
        <w:rPr>
          <w:rFonts w:asciiTheme="minorHAnsi" w:hAnsiTheme="minorHAnsi" w:cs="Arial"/>
          <w:i/>
          <w:iCs/>
          <w:smallCaps w:val="0"/>
          <w:color w:val="FF0000"/>
          <w:sz w:val="22"/>
          <w:szCs w:val="22"/>
        </w:rPr>
        <w:t>7</w:t>
      </w:r>
      <w:r w:rsidR="006F4CE6" w:rsidRPr="00275928">
        <w:rPr>
          <w:rFonts w:asciiTheme="minorHAnsi" w:hAnsiTheme="minorHAnsi" w:cs="Arial"/>
          <w:i/>
          <w:iCs/>
          <w:smallCaps w:val="0"/>
          <w:color w:val="FF0000"/>
          <w:sz w:val="22"/>
          <w:szCs w:val="22"/>
        </w:rPr>
        <w:t xml:space="preserve"> à minuit au plus tard</w:t>
      </w:r>
      <w:bookmarkStart w:id="0" w:name="_GoBack"/>
      <w:bookmarkEnd w:id="0"/>
    </w:p>
    <w:p w:rsidR="006F4CE6" w:rsidRPr="00486A23" w:rsidRDefault="006F4CE6" w:rsidP="00913B35">
      <w:pPr>
        <w:pStyle w:val="Titre3"/>
        <w:numPr>
          <w:ilvl w:val="0"/>
          <w:numId w:val="0"/>
        </w:numPr>
        <w:ind w:right="-29"/>
        <w:jc w:val="both"/>
        <w:rPr>
          <w:rFonts w:asciiTheme="minorHAnsi" w:eastAsia="Times New Roman" w:hAnsiTheme="minorHAnsi" w:cs="Arial"/>
          <w:bCs/>
          <w:szCs w:val="22"/>
          <w:lang w:eastAsia="fr-FR" w:bidi="ar-SA"/>
        </w:rPr>
      </w:pPr>
      <w:r w:rsidRPr="00486A23">
        <w:rPr>
          <w:rFonts w:asciiTheme="minorHAnsi" w:eastAsia="Times New Roman" w:hAnsiTheme="minorHAnsi" w:cs="Arial"/>
          <w:bCs/>
          <w:szCs w:val="22"/>
          <w:lang w:eastAsia="fr-FR" w:bidi="ar-SA"/>
        </w:rPr>
        <w:t xml:space="preserve">Ce dossier doit être rempli dans son intégralité. </w:t>
      </w:r>
      <w:r w:rsidR="006D7DB0" w:rsidRPr="00486A23">
        <w:rPr>
          <w:rFonts w:asciiTheme="minorHAnsi" w:eastAsia="Times New Roman" w:hAnsiTheme="minorHAnsi" w:cs="Arial"/>
          <w:bCs/>
          <w:szCs w:val="22"/>
          <w:lang w:eastAsia="fr-FR" w:bidi="ar-SA"/>
        </w:rPr>
        <w:t xml:space="preserve">Il est téléchargeable </w:t>
      </w:r>
      <w:r w:rsidRPr="00486A23">
        <w:rPr>
          <w:rFonts w:asciiTheme="minorHAnsi" w:eastAsia="Times New Roman" w:hAnsiTheme="minorHAnsi" w:cs="Arial"/>
          <w:bCs/>
          <w:szCs w:val="22"/>
          <w:lang w:eastAsia="fr-FR" w:bidi="ar-SA"/>
        </w:rPr>
        <w:t>depuis les sites suivants :</w:t>
      </w:r>
    </w:p>
    <w:p w:rsidR="006B723A" w:rsidRPr="00486A23" w:rsidRDefault="00275928" w:rsidP="006B723A">
      <w:pPr>
        <w:pStyle w:val="StandardSaisieCorpsTexte"/>
        <w:rPr>
          <w:rFonts w:asciiTheme="minorHAnsi" w:hAnsiTheme="minorHAnsi"/>
          <w:szCs w:val="22"/>
          <w:lang w:eastAsia="fr-FR" w:bidi="ar-SA"/>
        </w:rPr>
      </w:pPr>
      <w:hyperlink r:id="rId12" w:history="1">
        <w:r w:rsidR="00504C4E" w:rsidRPr="00486A23">
          <w:rPr>
            <w:rStyle w:val="Lienhypertexte"/>
            <w:rFonts w:asciiTheme="minorHAnsi" w:hAnsiTheme="minorHAnsi"/>
            <w:szCs w:val="22"/>
            <w:lang w:eastAsia="fr-FR" w:bidi="ar-SA"/>
          </w:rPr>
          <w:t>http://www.laregion.fr/Les-appels-a-projets</w:t>
        </w:r>
      </w:hyperlink>
    </w:p>
    <w:p w:rsidR="00504C4E" w:rsidRPr="00486A23" w:rsidRDefault="00504C4E" w:rsidP="006B723A">
      <w:pPr>
        <w:pStyle w:val="StandardSaisieCorpsTexte"/>
        <w:rPr>
          <w:rFonts w:asciiTheme="minorHAnsi" w:hAnsiTheme="minorHAnsi"/>
          <w:sz w:val="16"/>
          <w:szCs w:val="16"/>
          <w:lang w:eastAsia="fr-FR" w:bidi="ar-SA"/>
        </w:rPr>
      </w:pPr>
    </w:p>
    <w:p w:rsidR="006F4CE6" w:rsidRPr="00486A23" w:rsidRDefault="009A5FCA" w:rsidP="00913B35">
      <w:pPr>
        <w:pStyle w:val="Style1"/>
        <w:ind w:firstLine="0"/>
        <w:jc w:val="both"/>
        <w:rPr>
          <w:rFonts w:asciiTheme="minorHAnsi" w:hAnsiTheme="minorHAnsi" w:cs="Arial"/>
          <w:bCs/>
          <w:smallCaps w:val="0"/>
          <w:sz w:val="22"/>
          <w:szCs w:val="22"/>
          <w:u w:val="single"/>
        </w:rPr>
      </w:pPr>
      <w:r w:rsidRPr="00486A23">
        <w:rPr>
          <w:rFonts w:asciiTheme="minorHAnsi" w:hAnsiTheme="minorHAnsi" w:cs="Arial"/>
          <w:bCs/>
          <w:smallCaps w:val="0"/>
          <w:sz w:val="22"/>
          <w:szCs w:val="22"/>
          <w:u w:val="single"/>
        </w:rPr>
        <w:t xml:space="preserve">2) </w:t>
      </w:r>
      <w:r w:rsidR="006F4CE6" w:rsidRPr="00486A23">
        <w:rPr>
          <w:rFonts w:asciiTheme="minorHAnsi" w:hAnsiTheme="minorHAnsi" w:cs="Arial"/>
          <w:bCs/>
          <w:smallCaps w:val="0"/>
          <w:sz w:val="22"/>
          <w:szCs w:val="22"/>
          <w:u w:val="single"/>
        </w:rPr>
        <w:t>Le dossier de deman</w:t>
      </w:r>
      <w:r w:rsidR="006D7DB0" w:rsidRPr="00486A23">
        <w:rPr>
          <w:rFonts w:asciiTheme="minorHAnsi" w:hAnsiTheme="minorHAnsi" w:cs="Arial"/>
          <w:bCs/>
          <w:smallCaps w:val="0"/>
          <w:sz w:val="22"/>
          <w:szCs w:val="22"/>
          <w:u w:val="single"/>
        </w:rPr>
        <w:t>de de subvention du projet FEDER</w:t>
      </w:r>
      <w:r w:rsidR="006F4CE6" w:rsidRPr="00486A23">
        <w:rPr>
          <w:rFonts w:asciiTheme="minorHAnsi" w:hAnsiTheme="minorHAnsi" w:cs="Arial"/>
          <w:bCs/>
          <w:smallCaps w:val="0"/>
          <w:sz w:val="22"/>
          <w:szCs w:val="22"/>
          <w:u w:val="single"/>
        </w:rPr>
        <w:t xml:space="preserve"> sera déposé après une pré-instruction de la demande Région permettant de statuer sur l’éventuelle éligibilité de cette demande.</w:t>
      </w:r>
    </w:p>
    <w:p w:rsidR="006F4CE6" w:rsidRPr="00486A23" w:rsidRDefault="006F4CE6" w:rsidP="00913B35">
      <w:pPr>
        <w:pStyle w:val="Style1"/>
        <w:ind w:firstLine="0"/>
        <w:jc w:val="both"/>
        <w:rPr>
          <w:rFonts w:asciiTheme="minorHAnsi" w:hAnsiTheme="minorHAnsi" w:cs="Arial"/>
          <w:b w:val="0"/>
          <w:bCs/>
          <w:smallCaps w:val="0"/>
          <w:sz w:val="22"/>
          <w:szCs w:val="22"/>
        </w:rPr>
      </w:pPr>
      <w:r w:rsidRPr="00486A23">
        <w:rPr>
          <w:rFonts w:asciiTheme="minorHAnsi" w:hAnsiTheme="minorHAnsi" w:cs="Arial"/>
          <w:b w:val="0"/>
          <w:bCs/>
          <w:smallCaps w:val="0"/>
          <w:sz w:val="22"/>
          <w:szCs w:val="22"/>
        </w:rPr>
        <w:t xml:space="preserve">Les dates </w:t>
      </w:r>
      <w:r w:rsidR="003534E0" w:rsidRPr="00486A23">
        <w:rPr>
          <w:rFonts w:asciiTheme="minorHAnsi" w:hAnsiTheme="minorHAnsi" w:cs="Arial"/>
          <w:b w:val="0"/>
          <w:bCs/>
          <w:smallCaps w:val="0"/>
          <w:sz w:val="22"/>
          <w:szCs w:val="22"/>
        </w:rPr>
        <w:t xml:space="preserve">ainsi que les modalités </w:t>
      </w:r>
      <w:r w:rsidRPr="00486A23">
        <w:rPr>
          <w:rFonts w:asciiTheme="minorHAnsi" w:hAnsiTheme="minorHAnsi" w:cs="Arial"/>
          <w:b w:val="0"/>
          <w:bCs/>
          <w:smallCaps w:val="0"/>
          <w:sz w:val="22"/>
          <w:szCs w:val="22"/>
        </w:rPr>
        <w:t>de dépôt vous seront précisées ultérieurement.</w:t>
      </w:r>
    </w:p>
    <w:p w:rsidR="007D3621" w:rsidRPr="00486A23" w:rsidRDefault="007D3621" w:rsidP="007D3621">
      <w:pPr>
        <w:pStyle w:val="Style1"/>
        <w:ind w:firstLine="0"/>
        <w:jc w:val="both"/>
        <w:rPr>
          <w:rFonts w:asciiTheme="minorHAnsi" w:hAnsiTheme="minorHAnsi" w:cs="Arial"/>
          <w:b w:val="0"/>
          <w:bCs/>
          <w:smallCaps w:val="0"/>
          <w:sz w:val="22"/>
          <w:szCs w:val="22"/>
        </w:rPr>
      </w:pPr>
      <w:r w:rsidRPr="00486A23">
        <w:rPr>
          <w:rFonts w:asciiTheme="minorHAnsi" w:hAnsiTheme="minorHAnsi" w:cs="Arial"/>
          <w:b w:val="0"/>
          <w:bCs/>
          <w:smallCaps w:val="0"/>
          <w:sz w:val="22"/>
          <w:szCs w:val="22"/>
        </w:rPr>
        <w:t xml:space="preserve">Cependant, </w:t>
      </w:r>
      <w:r w:rsidR="00AE3BA4" w:rsidRPr="00486A23">
        <w:rPr>
          <w:rFonts w:asciiTheme="minorHAnsi" w:hAnsiTheme="minorHAnsi" w:cs="Arial"/>
          <w:b w:val="0"/>
          <w:bCs/>
          <w:smallCaps w:val="0"/>
          <w:sz w:val="22"/>
          <w:szCs w:val="22"/>
        </w:rPr>
        <w:t xml:space="preserve">à </w:t>
      </w:r>
      <w:r w:rsidR="00D12CD5" w:rsidRPr="00486A23">
        <w:rPr>
          <w:rFonts w:asciiTheme="minorHAnsi" w:hAnsiTheme="minorHAnsi" w:cs="Arial"/>
          <w:b w:val="0"/>
          <w:bCs/>
          <w:smallCaps w:val="0"/>
          <w:sz w:val="22"/>
          <w:szCs w:val="22"/>
        </w:rPr>
        <w:t xml:space="preserve">titre d’information préalable, </w:t>
      </w:r>
      <w:r w:rsidRPr="00486A23">
        <w:rPr>
          <w:rFonts w:asciiTheme="minorHAnsi" w:hAnsiTheme="minorHAnsi" w:cs="Arial"/>
          <w:b w:val="0"/>
          <w:bCs/>
          <w:smallCaps w:val="0"/>
          <w:sz w:val="22"/>
          <w:szCs w:val="22"/>
        </w:rPr>
        <w:t>vous trouverez ci-</w:t>
      </w:r>
      <w:r w:rsidR="00056CCE" w:rsidRPr="00486A23">
        <w:rPr>
          <w:rFonts w:asciiTheme="minorHAnsi" w:hAnsiTheme="minorHAnsi" w:cs="Arial"/>
          <w:b w:val="0"/>
          <w:bCs/>
          <w:smallCaps w:val="0"/>
          <w:sz w:val="22"/>
          <w:szCs w:val="22"/>
        </w:rPr>
        <w:t>après</w:t>
      </w:r>
      <w:r w:rsidRPr="00486A23">
        <w:rPr>
          <w:rFonts w:asciiTheme="minorHAnsi" w:hAnsiTheme="minorHAnsi" w:cs="Arial"/>
          <w:b w:val="0"/>
          <w:bCs/>
          <w:smallCaps w:val="0"/>
          <w:sz w:val="22"/>
          <w:szCs w:val="22"/>
        </w:rPr>
        <w:t xml:space="preserve"> le détail des pièces demandées pour</w:t>
      </w:r>
      <w:r w:rsidR="006D7DB0" w:rsidRPr="00486A23">
        <w:rPr>
          <w:rFonts w:asciiTheme="minorHAnsi" w:hAnsiTheme="minorHAnsi" w:cs="Arial"/>
          <w:b w:val="0"/>
          <w:bCs/>
          <w:smallCaps w:val="0"/>
          <w:sz w:val="22"/>
          <w:szCs w:val="22"/>
        </w:rPr>
        <w:t xml:space="preserve"> le dépôt d’une demande au FEDER</w:t>
      </w:r>
      <w:r w:rsidR="00AC55F7" w:rsidRPr="00486A23">
        <w:rPr>
          <w:rFonts w:asciiTheme="minorHAnsi" w:hAnsiTheme="minorHAnsi" w:cs="Arial"/>
          <w:b w:val="0"/>
          <w:bCs/>
          <w:smallCaps w:val="0"/>
          <w:sz w:val="22"/>
          <w:szCs w:val="22"/>
        </w:rPr>
        <w:t xml:space="preserve"> </w:t>
      </w:r>
      <w:r w:rsidR="00AE3BA4" w:rsidRPr="00486A23">
        <w:rPr>
          <w:rFonts w:asciiTheme="minorHAnsi" w:hAnsiTheme="minorHAnsi" w:cs="Arial"/>
          <w:b w:val="0"/>
          <w:bCs/>
          <w:smallCaps w:val="0"/>
          <w:sz w:val="22"/>
          <w:szCs w:val="22"/>
        </w:rPr>
        <w:t>dans le cadre</w:t>
      </w:r>
      <w:r w:rsidR="00AC55F7" w:rsidRPr="00486A23">
        <w:rPr>
          <w:rFonts w:asciiTheme="minorHAnsi" w:hAnsiTheme="minorHAnsi" w:cs="Arial"/>
          <w:b w:val="0"/>
          <w:bCs/>
          <w:smallCaps w:val="0"/>
          <w:sz w:val="22"/>
          <w:szCs w:val="22"/>
        </w:rPr>
        <w:t xml:space="preserve"> des Programmes </w:t>
      </w:r>
      <w:r w:rsidR="00AC55F7" w:rsidRPr="005E6442">
        <w:rPr>
          <w:rFonts w:asciiTheme="minorHAnsi" w:hAnsiTheme="minorHAnsi" w:cs="Arial"/>
          <w:b w:val="0"/>
          <w:bCs/>
          <w:smallCaps w:val="0"/>
          <w:sz w:val="22"/>
          <w:szCs w:val="22"/>
        </w:rPr>
        <w:t>Opérationnels</w:t>
      </w:r>
      <w:r w:rsidR="006D7DB0" w:rsidRPr="00486A23">
        <w:rPr>
          <w:rFonts w:asciiTheme="minorHAnsi" w:hAnsiTheme="minorHAnsi" w:cs="Arial"/>
          <w:b w:val="0"/>
          <w:bCs/>
          <w:smallCaps w:val="0"/>
          <w:sz w:val="22"/>
          <w:szCs w:val="22"/>
        </w:rPr>
        <w:t xml:space="preserve"> FEDER (A</w:t>
      </w:r>
      <w:r w:rsidRPr="00486A23">
        <w:rPr>
          <w:rFonts w:asciiTheme="minorHAnsi" w:hAnsiTheme="minorHAnsi" w:cs="Arial"/>
          <w:b w:val="0"/>
          <w:bCs/>
          <w:smallCaps w:val="0"/>
          <w:sz w:val="22"/>
          <w:szCs w:val="22"/>
        </w:rPr>
        <w:t>cadémie</w:t>
      </w:r>
      <w:r w:rsidR="00AC55F7" w:rsidRPr="00486A23">
        <w:rPr>
          <w:rFonts w:asciiTheme="minorHAnsi" w:hAnsiTheme="minorHAnsi" w:cs="Arial"/>
          <w:b w:val="0"/>
          <w:bCs/>
          <w:smallCaps w:val="0"/>
          <w:sz w:val="22"/>
          <w:szCs w:val="22"/>
        </w:rPr>
        <w:t>s</w:t>
      </w:r>
      <w:r w:rsidRPr="00486A23">
        <w:rPr>
          <w:rFonts w:asciiTheme="minorHAnsi" w:hAnsiTheme="minorHAnsi" w:cs="Arial"/>
          <w:b w:val="0"/>
          <w:bCs/>
          <w:smallCaps w:val="0"/>
          <w:sz w:val="22"/>
          <w:szCs w:val="22"/>
        </w:rPr>
        <w:t xml:space="preserve"> de Montp</w:t>
      </w:r>
      <w:r w:rsidR="00AC55F7" w:rsidRPr="00486A23">
        <w:rPr>
          <w:rFonts w:asciiTheme="minorHAnsi" w:hAnsiTheme="minorHAnsi" w:cs="Arial"/>
          <w:b w:val="0"/>
          <w:bCs/>
          <w:smallCaps w:val="0"/>
          <w:sz w:val="22"/>
          <w:szCs w:val="22"/>
        </w:rPr>
        <w:t xml:space="preserve">ellier et </w:t>
      </w:r>
      <w:r w:rsidR="006D7DB0" w:rsidRPr="00486A23">
        <w:rPr>
          <w:rFonts w:asciiTheme="minorHAnsi" w:hAnsiTheme="minorHAnsi" w:cs="Arial"/>
          <w:b w:val="0"/>
          <w:bCs/>
          <w:smallCaps w:val="0"/>
          <w:sz w:val="22"/>
          <w:szCs w:val="22"/>
        </w:rPr>
        <w:t>Toulouse).</w:t>
      </w:r>
      <w:r w:rsidRPr="00486A23">
        <w:rPr>
          <w:rFonts w:asciiTheme="minorHAnsi" w:hAnsiTheme="minorHAnsi" w:cs="Arial"/>
          <w:b w:val="0"/>
          <w:bCs/>
          <w:smallCaps w:val="0"/>
          <w:sz w:val="22"/>
          <w:szCs w:val="22"/>
        </w:rPr>
        <w:t xml:space="preserve"> </w:t>
      </w:r>
    </w:p>
    <w:p w:rsidR="00F30751" w:rsidRPr="00486A23" w:rsidRDefault="00F30751" w:rsidP="00913B35">
      <w:pPr>
        <w:widowControl/>
        <w:pBdr>
          <w:bottom w:val="single" w:sz="6" w:space="1" w:color="000000"/>
        </w:pBdr>
        <w:suppressAutoHyphens w:val="0"/>
        <w:spacing w:before="100" w:beforeAutospacing="1" w:line="198" w:lineRule="atLeast"/>
        <w:jc w:val="both"/>
        <w:rPr>
          <w:rFonts w:asciiTheme="minorHAnsi" w:eastAsia="Times New Roman" w:hAnsiTheme="minorHAnsi" w:cs="Times New Roman"/>
          <w:b/>
          <w:szCs w:val="22"/>
          <w:lang w:eastAsia="fr-FR" w:bidi="ar-SA"/>
        </w:rPr>
      </w:pPr>
      <w:r w:rsidRPr="00486A23">
        <w:rPr>
          <w:rFonts w:asciiTheme="minorHAnsi" w:eastAsia="Times New Roman" w:hAnsiTheme="minorHAnsi" w:cs="Times New Roman"/>
          <w:b/>
          <w:color w:val="000000"/>
          <w:szCs w:val="22"/>
          <w:lang w:eastAsia="fr-FR" w:bidi="ar-SA"/>
        </w:rPr>
        <w:t>DOSSIER COMPLET</w:t>
      </w:r>
      <w:r w:rsidR="00E7579E" w:rsidRPr="00486A23">
        <w:rPr>
          <w:rFonts w:asciiTheme="minorHAnsi" w:eastAsia="Times New Roman" w:hAnsiTheme="minorHAnsi" w:cs="Times New Roman"/>
          <w:b/>
          <w:color w:val="000000"/>
          <w:szCs w:val="22"/>
          <w:lang w:eastAsia="fr-FR" w:bidi="ar-SA"/>
        </w:rPr>
        <w:t xml:space="preserve"> DE DEMANDE DE FINANCEMENT </w:t>
      </w:r>
      <w:r w:rsidR="007D3621" w:rsidRPr="00486A23">
        <w:rPr>
          <w:rFonts w:asciiTheme="minorHAnsi" w:eastAsia="Times New Roman" w:hAnsiTheme="minorHAnsi" w:cs="Times New Roman"/>
          <w:b/>
          <w:color w:val="000000"/>
          <w:szCs w:val="22"/>
          <w:lang w:eastAsia="fr-FR" w:bidi="ar-SA"/>
        </w:rPr>
        <w:t>REGION :</w:t>
      </w:r>
    </w:p>
    <w:p w:rsidR="007D3621" w:rsidRPr="00486A23" w:rsidRDefault="007D3621" w:rsidP="007D3621">
      <w:pPr>
        <w:pStyle w:val="Style1"/>
        <w:ind w:firstLine="0"/>
        <w:jc w:val="both"/>
        <w:rPr>
          <w:rFonts w:asciiTheme="minorHAnsi" w:hAnsiTheme="minorHAnsi" w:cs="Arial"/>
          <w:b w:val="0"/>
          <w:bCs/>
          <w:smallCaps w:val="0"/>
          <w:sz w:val="22"/>
          <w:szCs w:val="22"/>
        </w:rPr>
      </w:pPr>
      <w:r w:rsidRPr="00486A23">
        <w:rPr>
          <w:rFonts w:asciiTheme="minorHAnsi" w:hAnsiTheme="minorHAnsi" w:cs="Arial"/>
          <w:b w:val="0"/>
          <w:bCs/>
          <w:smallCaps w:val="0"/>
          <w:sz w:val="22"/>
          <w:szCs w:val="22"/>
        </w:rPr>
        <w:t>Il vous est demandé de remplir uniquement une demande Région et</w:t>
      </w:r>
      <w:r w:rsidR="006D7DB0" w:rsidRPr="00486A23">
        <w:rPr>
          <w:rFonts w:asciiTheme="minorHAnsi" w:hAnsiTheme="minorHAnsi" w:cs="Arial"/>
          <w:b w:val="0"/>
          <w:bCs/>
          <w:smallCaps w:val="0"/>
          <w:sz w:val="22"/>
          <w:szCs w:val="22"/>
        </w:rPr>
        <w:t xml:space="preserve"> d’y indiquer</w:t>
      </w:r>
      <w:r w:rsidRPr="00486A23">
        <w:rPr>
          <w:rFonts w:asciiTheme="minorHAnsi" w:hAnsiTheme="minorHAnsi" w:cs="Arial"/>
          <w:b w:val="0"/>
          <w:bCs/>
          <w:smallCaps w:val="0"/>
          <w:sz w:val="22"/>
          <w:szCs w:val="22"/>
        </w:rPr>
        <w:t xml:space="preserve"> si vous souhai</w:t>
      </w:r>
      <w:r w:rsidR="006D7DB0" w:rsidRPr="00486A23">
        <w:rPr>
          <w:rFonts w:asciiTheme="minorHAnsi" w:hAnsiTheme="minorHAnsi" w:cs="Arial"/>
          <w:b w:val="0"/>
          <w:bCs/>
          <w:smallCaps w:val="0"/>
          <w:sz w:val="22"/>
          <w:szCs w:val="22"/>
        </w:rPr>
        <w:t>tez solliciter un financement FEDER</w:t>
      </w:r>
      <w:r w:rsidRPr="00486A23">
        <w:rPr>
          <w:rFonts w:asciiTheme="minorHAnsi" w:hAnsiTheme="minorHAnsi" w:cs="Arial"/>
          <w:b w:val="0"/>
          <w:bCs/>
          <w:smallCaps w:val="0"/>
          <w:sz w:val="22"/>
          <w:szCs w:val="22"/>
        </w:rPr>
        <w:t xml:space="preserve">. Vous serez tenu informé par </w:t>
      </w:r>
      <w:r w:rsidR="00056CCE" w:rsidRPr="00486A23">
        <w:rPr>
          <w:rFonts w:asciiTheme="minorHAnsi" w:hAnsiTheme="minorHAnsi" w:cs="Arial"/>
          <w:b w:val="0"/>
          <w:bCs/>
          <w:smallCaps w:val="0"/>
          <w:sz w:val="22"/>
          <w:szCs w:val="22"/>
        </w:rPr>
        <w:t>mail</w:t>
      </w:r>
      <w:r w:rsidRPr="00486A23">
        <w:rPr>
          <w:rFonts w:asciiTheme="minorHAnsi" w:hAnsiTheme="minorHAnsi" w:cs="Arial"/>
          <w:b w:val="0"/>
          <w:bCs/>
          <w:smallCaps w:val="0"/>
          <w:sz w:val="22"/>
          <w:szCs w:val="22"/>
        </w:rPr>
        <w:t xml:space="preserve"> de la décisio</w:t>
      </w:r>
      <w:r w:rsidR="006D7DB0" w:rsidRPr="00486A23">
        <w:rPr>
          <w:rFonts w:asciiTheme="minorHAnsi" w:hAnsiTheme="minorHAnsi" w:cs="Arial"/>
          <w:b w:val="0"/>
          <w:bCs/>
          <w:smallCaps w:val="0"/>
          <w:sz w:val="22"/>
          <w:szCs w:val="22"/>
        </w:rPr>
        <w:t>n concernant votre demande FEDER</w:t>
      </w:r>
      <w:r w:rsidRPr="00486A23">
        <w:rPr>
          <w:rFonts w:asciiTheme="minorHAnsi" w:hAnsiTheme="minorHAnsi" w:cs="Arial"/>
          <w:b w:val="0"/>
          <w:bCs/>
          <w:smallCaps w:val="0"/>
          <w:sz w:val="22"/>
          <w:szCs w:val="22"/>
        </w:rPr>
        <w:t xml:space="preserve"> et </w:t>
      </w:r>
      <w:r w:rsidR="006D7DB0" w:rsidRPr="00486A23">
        <w:rPr>
          <w:rFonts w:asciiTheme="minorHAnsi" w:hAnsiTheme="minorHAnsi" w:cs="Arial"/>
          <w:b w:val="0"/>
          <w:bCs/>
          <w:smallCaps w:val="0"/>
          <w:sz w:val="22"/>
          <w:szCs w:val="22"/>
        </w:rPr>
        <w:t xml:space="preserve">vous serez </w:t>
      </w:r>
      <w:r w:rsidRPr="00486A23">
        <w:rPr>
          <w:rFonts w:asciiTheme="minorHAnsi" w:hAnsiTheme="minorHAnsi" w:cs="Arial"/>
          <w:b w:val="0"/>
          <w:bCs/>
          <w:smallCaps w:val="0"/>
          <w:sz w:val="22"/>
          <w:szCs w:val="22"/>
        </w:rPr>
        <w:t xml:space="preserve">accompagné pour déposer  </w:t>
      </w:r>
      <w:r w:rsidR="00D56A6C" w:rsidRPr="00486A23">
        <w:rPr>
          <w:rFonts w:asciiTheme="minorHAnsi" w:hAnsiTheme="minorHAnsi" w:cs="Arial"/>
          <w:b w:val="0"/>
          <w:bCs/>
          <w:smallCaps w:val="0"/>
          <w:sz w:val="22"/>
          <w:szCs w:val="22"/>
        </w:rPr>
        <w:t>le</w:t>
      </w:r>
      <w:r w:rsidR="006D7DB0" w:rsidRPr="00486A23">
        <w:rPr>
          <w:rFonts w:asciiTheme="minorHAnsi" w:hAnsiTheme="minorHAnsi" w:cs="Arial"/>
          <w:b w:val="0"/>
          <w:bCs/>
          <w:smallCaps w:val="0"/>
          <w:sz w:val="22"/>
          <w:szCs w:val="22"/>
        </w:rPr>
        <w:t xml:space="preserve"> dossier FEDER </w:t>
      </w:r>
      <w:r w:rsidRPr="00486A23">
        <w:rPr>
          <w:rFonts w:asciiTheme="minorHAnsi" w:hAnsiTheme="minorHAnsi" w:cs="Arial"/>
          <w:b w:val="0"/>
          <w:bCs/>
          <w:smallCaps w:val="0"/>
          <w:sz w:val="22"/>
          <w:szCs w:val="22"/>
        </w:rPr>
        <w:t>complet.</w:t>
      </w:r>
    </w:p>
    <w:p w:rsidR="007D3621" w:rsidRPr="00486A23" w:rsidRDefault="007D3621" w:rsidP="007D3621">
      <w:pPr>
        <w:spacing w:before="100" w:beforeAutospacing="1" w:after="100" w:afterAutospacing="1"/>
        <w:jc w:val="both"/>
        <w:rPr>
          <w:rFonts w:asciiTheme="minorHAnsi" w:hAnsiTheme="minorHAnsi" w:cs="Arial"/>
          <w:b/>
          <w:bCs/>
          <w:szCs w:val="22"/>
        </w:rPr>
      </w:pPr>
      <w:r w:rsidRPr="00486A23">
        <w:rPr>
          <w:rFonts w:asciiTheme="minorHAnsi" w:hAnsiTheme="minorHAnsi" w:cs="Arial"/>
          <w:b/>
          <w:bCs/>
          <w:szCs w:val="22"/>
        </w:rPr>
        <w:t>Il ne pourra être donné suite aux demandes incomplètes ou aux demandes hors délai (cf. liste des pièces à produire ci-après).</w:t>
      </w:r>
    </w:p>
    <w:p w:rsidR="004D773E" w:rsidRPr="00486A23" w:rsidRDefault="004D773E">
      <w:pPr>
        <w:widowControl/>
        <w:suppressAutoHyphens w:val="0"/>
        <w:rPr>
          <w:rFonts w:asciiTheme="minorHAnsi" w:hAnsiTheme="minorHAnsi" w:cs="Arial"/>
          <w:b/>
          <w:bCs/>
          <w:szCs w:val="22"/>
        </w:rPr>
      </w:pPr>
      <w:r w:rsidRPr="00486A23">
        <w:rPr>
          <w:rFonts w:asciiTheme="minorHAnsi" w:hAnsiTheme="minorHAnsi" w:cs="Arial"/>
          <w:b/>
          <w:bCs/>
          <w:szCs w:val="22"/>
        </w:rPr>
        <w:br w:type="page"/>
      </w:r>
    </w:p>
    <w:p w:rsidR="004D773E" w:rsidRPr="00486A23" w:rsidRDefault="004D773E">
      <w:pPr>
        <w:widowControl/>
        <w:suppressAutoHyphens w:val="0"/>
        <w:rPr>
          <w:rFonts w:asciiTheme="minorHAnsi" w:hAnsiTheme="minorHAnsi" w:cs="Arial"/>
          <w:b/>
          <w:bCs/>
          <w:szCs w:val="22"/>
        </w:rPr>
      </w:pPr>
    </w:p>
    <w:p w:rsidR="004D773E" w:rsidRPr="00486A23" w:rsidRDefault="00D56A6C">
      <w:pPr>
        <w:widowControl/>
        <w:suppressAutoHyphens w:val="0"/>
        <w:rPr>
          <w:rFonts w:asciiTheme="minorHAnsi" w:hAnsiTheme="minorHAnsi" w:cs="Arial"/>
          <w:b/>
          <w:bCs/>
          <w:szCs w:val="22"/>
        </w:rPr>
      </w:pPr>
      <w:r w:rsidRPr="00486A23">
        <w:rPr>
          <w:noProof/>
          <w:lang w:eastAsia="fr-FR" w:bidi="ar-SA"/>
        </w:rPr>
        <w:drawing>
          <wp:inline distT="0" distB="0" distL="0" distR="0" wp14:anchorId="2225DFF1" wp14:editId="220CE410">
            <wp:extent cx="6120130" cy="7391389"/>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91389"/>
                    </a:xfrm>
                    <a:prstGeom prst="rect">
                      <a:avLst/>
                    </a:prstGeom>
                    <a:noFill/>
                    <a:ln>
                      <a:noFill/>
                    </a:ln>
                  </pic:spPr>
                </pic:pic>
              </a:graphicData>
            </a:graphic>
          </wp:inline>
        </w:drawing>
      </w:r>
    </w:p>
    <w:p w:rsidR="004D773E" w:rsidRPr="00486A23" w:rsidRDefault="004D773E">
      <w:pPr>
        <w:widowControl/>
        <w:suppressAutoHyphens w:val="0"/>
        <w:rPr>
          <w:rFonts w:asciiTheme="minorHAnsi" w:hAnsiTheme="minorHAnsi" w:cs="Arial"/>
          <w:b/>
          <w:bCs/>
          <w:szCs w:val="22"/>
        </w:rPr>
      </w:pPr>
    </w:p>
    <w:p w:rsidR="004D773E" w:rsidRPr="00486A23" w:rsidRDefault="004D773E">
      <w:pPr>
        <w:widowControl/>
        <w:suppressAutoHyphens w:val="0"/>
        <w:rPr>
          <w:rFonts w:asciiTheme="minorHAnsi" w:hAnsiTheme="minorHAnsi" w:cs="Arial"/>
          <w:b/>
          <w:bCs/>
          <w:szCs w:val="22"/>
        </w:rPr>
      </w:pPr>
    </w:p>
    <w:p w:rsidR="004D773E" w:rsidRPr="00486A23" w:rsidRDefault="004D773E">
      <w:pPr>
        <w:widowControl/>
        <w:suppressAutoHyphens w:val="0"/>
        <w:rPr>
          <w:rFonts w:asciiTheme="minorHAnsi" w:hAnsiTheme="minorHAnsi" w:cs="Arial"/>
          <w:b/>
          <w:bCs/>
          <w:szCs w:val="22"/>
        </w:rPr>
      </w:pPr>
    </w:p>
    <w:p w:rsidR="004D773E" w:rsidRPr="00486A23" w:rsidRDefault="004D773E">
      <w:pPr>
        <w:widowControl/>
        <w:suppressAutoHyphens w:val="0"/>
        <w:rPr>
          <w:rFonts w:asciiTheme="minorHAnsi" w:hAnsiTheme="minorHAnsi" w:cs="Arial"/>
          <w:b/>
          <w:bCs/>
          <w:szCs w:val="22"/>
        </w:rPr>
      </w:pPr>
    </w:p>
    <w:p w:rsidR="004D773E" w:rsidRPr="00486A23" w:rsidRDefault="004D773E">
      <w:pPr>
        <w:widowControl/>
        <w:suppressAutoHyphens w:val="0"/>
        <w:rPr>
          <w:rFonts w:asciiTheme="minorHAnsi" w:hAnsiTheme="minorHAnsi" w:cs="Arial"/>
          <w:b/>
          <w:bCs/>
          <w:szCs w:val="22"/>
        </w:rPr>
      </w:pPr>
    </w:p>
    <w:p w:rsidR="004D773E" w:rsidRPr="00486A23" w:rsidRDefault="004D773E">
      <w:pPr>
        <w:widowControl/>
        <w:suppressAutoHyphens w:val="0"/>
        <w:rPr>
          <w:rFonts w:asciiTheme="minorHAnsi" w:hAnsiTheme="minorHAnsi" w:cs="Arial"/>
          <w:b/>
          <w:bCs/>
          <w:szCs w:val="22"/>
        </w:rPr>
      </w:pPr>
      <w:r w:rsidRPr="00486A23">
        <w:rPr>
          <w:rFonts w:asciiTheme="minorHAnsi" w:hAnsiTheme="minorHAnsi" w:cs="Arial"/>
          <w:b/>
          <w:bCs/>
          <w:szCs w:val="22"/>
        </w:rPr>
        <w:br w:type="page"/>
      </w:r>
    </w:p>
    <w:p w:rsidR="004D773E" w:rsidRPr="00486A23" w:rsidRDefault="00456281">
      <w:pPr>
        <w:widowControl/>
        <w:suppressAutoHyphens w:val="0"/>
        <w:rPr>
          <w:rFonts w:asciiTheme="minorHAnsi" w:hAnsiTheme="minorHAnsi" w:cs="Arial"/>
          <w:b/>
          <w:bCs/>
          <w:szCs w:val="22"/>
        </w:rPr>
      </w:pPr>
      <w:r w:rsidRPr="00486A23">
        <w:rPr>
          <w:noProof/>
          <w:lang w:eastAsia="fr-FR" w:bidi="ar-SA"/>
        </w:rPr>
        <w:drawing>
          <wp:inline distT="0" distB="0" distL="0" distR="0" wp14:anchorId="6396068A" wp14:editId="0D85B5FA">
            <wp:extent cx="6120130" cy="4597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597635"/>
                    </a:xfrm>
                    <a:prstGeom prst="rect">
                      <a:avLst/>
                    </a:prstGeom>
                    <a:noFill/>
                    <a:ln>
                      <a:noFill/>
                    </a:ln>
                  </pic:spPr>
                </pic:pic>
              </a:graphicData>
            </a:graphic>
          </wp:inline>
        </w:drawing>
      </w:r>
    </w:p>
    <w:p w:rsidR="006D7DB0" w:rsidRPr="00486A23" w:rsidRDefault="006D7DB0" w:rsidP="00301943">
      <w:pPr>
        <w:pStyle w:val="StandardSaisie"/>
        <w:rPr>
          <w:rFonts w:asciiTheme="minorHAnsi" w:hAnsiTheme="minorHAnsi" w:cs="Calibri"/>
          <w:szCs w:val="22"/>
        </w:rPr>
      </w:pPr>
    </w:p>
    <w:p w:rsidR="007173F4" w:rsidRPr="00486A23" w:rsidRDefault="00301943" w:rsidP="00301943">
      <w:pPr>
        <w:pStyle w:val="StandardSaisie"/>
        <w:rPr>
          <w:rFonts w:asciiTheme="minorHAnsi" w:hAnsiTheme="minorHAnsi" w:cs="Calibri"/>
          <w:szCs w:val="22"/>
        </w:rPr>
      </w:pPr>
      <w:r w:rsidRPr="00486A23">
        <w:rPr>
          <w:rFonts w:asciiTheme="minorHAnsi" w:hAnsiTheme="minorHAnsi" w:cs="Calibri"/>
          <w:b/>
          <w:szCs w:val="22"/>
          <w:u w:val="single"/>
        </w:rPr>
        <w:t>CONTACT </w:t>
      </w:r>
      <w:r w:rsidRPr="00486A23">
        <w:rPr>
          <w:rFonts w:asciiTheme="minorHAnsi" w:hAnsiTheme="minorHAnsi" w:cs="Calibri"/>
          <w:szCs w:val="22"/>
        </w:rPr>
        <w:t>:</w:t>
      </w:r>
    </w:p>
    <w:p w:rsidR="00831F70" w:rsidRPr="00486A23" w:rsidRDefault="00831F70" w:rsidP="00301943">
      <w:pPr>
        <w:pStyle w:val="StandardSaisie"/>
        <w:rPr>
          <w:rFonts w:asciiTheme="minorHAnsi" w:hAnsiTheme="minorHAnsi" w:cs="Calibri"/>
          <w:szCs w:val="22"/>
        </w:rPr>
      </w:pPr>
    </w:p>
    <w:p w:rsidR="00831F70" w:rsidRPr="00486A23" w:rsidRDefault="00831F70" w:rsidP="00831F70">
      <w:pPr>
        <w:pStyle w:val="StandardSaisie"/>
        <w:rPr>
          <w:rFonts w:asciiTheme="minorHAnsi" w:hAnsiTheme="minorHAnsi"/>
          <w:b/>
          <w:color w:val="548DD4" w:themeColor="text2" w:themeTint="99"/>
          <w:szCs w:val="22"/>
        </w:rPr>
      </w:pPr>
      <w:r w:rsidRPr="00486A23">
        <w:rPr>
          <w:rFonts w:asciiTheme="minorHAnsi" w:hAnsiTheme="minorHAnsi"/>
          <w:b/>
          <w:color w:val="548DD4" w:themeColor="text2" w:themeTint="99"/>
          <w:szCs w:val="22"/>
        </w:rPr>
        <w:t>Pour les questions relatives à la demande Région :</w:t>
      </w:r>
    </w:p>
    <w:p w:rsidR="007173F4" w:rsidRPr="00486A23" w:rsidRDefault="007173F4" w:rsidP="00301943">
      <w:pPr>
        <w:pStyle w:val="StandardSaisie"/>
        <w:rPr>
          <w:rFonts w:asciiTheme="minorHAnsi" w:hAnsiTheme="minorHAnsi" w:cs="Calibri"/>
          <w:sz w:val="8"/>
          <w:szCs w:val="8"/>
        </w:rPr>
      </w:pPr>
    </w:p>
    <w:p w:rsidR="00301943" w:rsidRPr="00486A23" w:rsidRDefault="00301943" w:rsidP="00301943">
      <w:pPr>
        <w:pStyle w:val="StandardSaisie"/>
        <w:rPr>
          <w:rFonts w:asciiTheme="minorHAnsi" w:hAnsiTheme="minorHAnsi"/>
          <w:b/>
          <w:szCs w:val="22"/>
        </w:rPr>
      </w:pPr>
      <w:r w:rsidRPr="00486A23">
        <w:rPr>
          <w:rFonts w:asciiTheme="minorHAnsi" w:hAnsiTheme="minorHAnsi"/>
          <w:b/>
          <w:color w:val="auto"/>
          <w:szCs w:val="22"/>
        </w:rPr>
        <w:t>Région Occitanie</w:t>
      </w:r>
      <w:r w:rsidR="007376BB" w:rsidRPr="00486A23">
        <w:rPr>
          <w:rFonts w:asciiTheme="minorHAnsi" w:hAnsiTheme="minorHAnsi"/>
          <w:b/>
          <w:color w:val="auto"/>
          <w:szCs w:val="22"/>
        </w:rPr>
        <w:t xml:space="preserve"> /</w:t>
      </w:r>
      <w:r w:rsidRPr="00486A23">
        <w:rPr>
          <w:rFonts w:asciiTheme="minorHAnsi" w:hAnsiTheme="minorHAnsi"/>
          <w:b/>
          <w:color w:val="auto"/>
          <w:szCs w:val="22"/>
        </w:rPr>
        <w:t xml:space="preserve"> </w:t>
      </w:r>
      <w:r w:rsidR="006D7DB0" w:rsidRPr="00486A23">
        <w:rPr>
          <w:rFonts w:asciiTheme="minorHAnsi" w:hAnsiTheme="minorHAnsi"/>
          <w:b/>
          <w:color w:val="auto"/>
          <w:szCs w:val="22"/>
        </w:rPr>
        <w:t>Pyrénées-Méditerranée</w:t>
      </w:r>
    </w:p>
    <w:p w:rsidR="00301943" w:rsidRPr="00486A23" w:rsidRDefault="00301943" w:rsidP="00301943">
      <w:pPr>
        <w:pStyle w:val="StandardSaisie"/>
        <w:rPr>
          <w:rFonts w:asciiTheme="minorHAnsi" w:hAnsiTheme="minorHAnsi"/>
          <w:b/>
          <w:szCs w:val="22"/>
        </w:rPr>
      </w:pPr>
      <w:r w:rsidRPr="00486A23">
        <w:rPr>
          <w:rFonts w:asciiTheme="minorHAnsi" w:hAnsiTheme="minorHAnsi"/>
          <w:b/>
          <w:szCs w:val="22"/>
        </w:rPr>
        <w:t xml:space="preserve">Direction de </w:t>
      </w:r>
      <w:r w:rsidRPr="00486A23">
        <w:rPr>
          <w:rFonts w:asciiTheme="minorHAnsi" w:hAnsiTheme="minorHAnsi"/>
          <w:b/>
          <w:bCs w:val="0"/>
          <w:szCs w:val="22"/>
        </w:rPr>
        <w:t xml:space="preserve">la Recherche, du Transfert Technologique et de </w:t>
      </w:r>
      <w:r w:rsidRPr="00486A23">
        <w:rPr>
          <w:rFonts w:asciiTheme="minorHAnsi" w:hAnsiTheme="minorHAnsi"/>
          <w:b/>
          <w:szCs w:val="22"/>
        </w:rPr>
        <w:t xml:space="preserve">l’Enseignement Supérieur </w:t>
      </w:r>
    </w:p>
    <w:p w:rsidR="007173F4" w:rsidRPr="00486A23" w:rsidRDefault="006D7DB0" w:rsidP="00301943">
      <w:pPr>
        <w:pStyle w:val="StandardSaisie"/>
        <w:rPr>
          <w:rFonts w:asciiTheme="minorHAnsi" w:hAnsiTheme="minorHAnsi"/>
          <w:b/>
          <w:szCs w:val="22"/>
        </w:rPr>
      </w:pPr>
      <w:r w:rsidRPr="00486A23">
        <w:rPr>
          <w:rFonts w:asciiTheme="minorHAnsi" w:hAnsiTheme="minorHAnsi"/>
          <w:b/>
          <w:szCs w:val="22"/>
        </w:rPr>
        <w:t>Service A</w:t>
      </w:r>
      <w:r w:rsidR="007173F4" w:rsidRPr="00486A23">
        <w:rPr>
          <w:rFonts w:asciiTheme="minorHAnsi" w:hAnsiTheme="minorHAnsi"/>
          <w:b/>
          <w:szCs w:val="22"/>
        </w:rPr>
        <w:t>ccompagnement des Etudiants et Diffusion Scientifique</w:t>
      </w:r>
    </w:p>
    <w:p w:rsidR="007173F4" w:rsidRPr="00486A23" w:rsidRDefault="007173F4" w:rsidP="00301943">
      <w:pPr>
        <w:pStyle w:val="StandardSaisie"/>
        <w:rPr>
          <w:rFonts w:asciiTheme="minorHAnsi" w:hAnsiTheme="minorHAnsi"/>
          <w:b/>
          <w:szCs w:val="22"/>
        </w:rPr>
      </w:pPr>
      <w:r w:rsidRPr="00486A23">
        <w:rPr>
          <w:rFonts w:asciiTheme="minorHAnsi" w:hAnsiTheme="minorHAnsi"/>
          <w:b/>
          <w:szCs w:val="22"/>
        </w:rPr>
        <w:t>Martine ESCARTIN</w:t>
      </w:r>
    </w:p>
    <w:p w:rsidR="00301943" w:rsidRPr="00486A23" w:rsidRDefault="00831F70" w:rsidP="00301943">
      <w:pPr>
        <w:pStyle w:val="StandardSaisie"/>
        <w:rPr>
          <w:rFonts w:asciiTheme="minorHAnsi" w:hAnsiTheme="minorHAnsi"/>
          <w:b/>
          <w:color w:val="548DD4" w:themeColor="text2" w:themeTint="99"/>
          <w:szCs w:val="22"/>
        </w:rPr>
      </w:pPr>
      <w:r w:rsidRPr="00486A23">
        <w:rPr>
          <w:rFonts w:asciiTheme="minorHAnsi" w:hAnsiTheme="minorHAnsi"/>
          <w:b/>
          <w:szCs w:val="22"/>
        </w:rPr>
        <w:t>M</w:t>
      </w:r>
      <w:r w:rsidR="00301943" w:rsidRPr="00486A23">
        <w:rPr>
          <w:rFonts w:asciiTheme="minorHAnsi" w:hAnsiTheme="minorHAnsi"/>
          <w:b/>
          <w:szCs w:val="22"/>
        </w:rPr>
        <w:t>ail :</w:t>
      </w:r>
      <w:r w:rsidR="00AC55F7" w:rsidRPr="00486A23">
        <w:rPr>
          <w:rFonts w:asciiTheme="minorHAnsi" w:hAnsiTheme="minorHAnsi"/>
          <w:b/>
          <w:szCs w:val="22"/>
        </w:rPr>
        <w:t xml:space="preserve"> </w:t>
      </w:r>
      <w:hyperlink r:id="rId15" w:history="1">
        <w:r w:rsidR="007173F4" w:rsidRPr="00486A23">
          <w:rPr>
            <w:rStyle w:val="Lienhypertexte"/>
            <w:rFonts w:asciiTheme="minorHAnsi" w:hAnsiTheme="minorHAnsi"/>
            <w:b/>
            <w:szCs w:val="22"/>
          </w:rPr>
          <w:t>martine.escartin@laregion.fr</w:t>
        </w:r>
      </w:hyperlink>
      <w:r w:rsidR="00301943" w:rsidRPr="00486A23">
        <w:rPr>
          <w:rFonts w:asciiTheme="minorHAnsi" w:hAnsiTheme="minorHAnsi"/>
          <w:b/>
          <w:color w:val="548DD4" w:themeColor="text2" w:themeTint="99"/>
          <w:szCs w:val="22"/>
        </w:rPr>
        <w:t xml:space="preserve"> </w:t>
      </w:r>
      <w:r w:rsidR="00301943" w:rsidRPr="00486A23">
        <w:rPr>
          <w:rFonts w:asciiTheme="minorHAnsi" w:hAnsiTheme="minorHAnsi"/>
          <w:b/>
          <w:color w:val="auto"/>
          <w:szCs w:val="22"/>
        </w:rPr>
        <w:t>/ Tél : 05 61 33 56 74</w:t>
      </w:r>
    </w:p>
    <w:p w:rsidR="00D444B1" w:rsidRPr="00486A23" w:rsidRDefault="00D444B1" w:rsidP="00301943">
      <w:pPr>
        <w:pStyle w:val="StandardSaisie"/>
        <w:rPr>
          <w:rFonts w:asciiTheme="minorHAnsi" w:hAnsiTheme="minorHAnsi"/>
          <w:b/>
          <w:color w:val="548DD4" w:themeColor="text2" w:themeTint="99"/>
          <w:szCs w:val="22"/>
        </w:rPr>
      </w:pPr>
    </w:p>
    <w:p w:rsidR="00D444B1" w:rsidRPr="00486A23" w:rsidRDefault="00D444B1" w:rsidP="00D444B1">
      <w:pPr>
        <w:pStyle w:val="StandardSaisie"/>
        <w:rPr>
          <w:rFonts w:asciiTheme="minorHAnsi" w:hAnsiTheme="minorHAnsi"/>
          <w:b/>
          <w:color w:val="548DD4" w:themeColor="text2" w:themeTint="99"/>
          <w:szCs w:val="22"/>
        </w:rPr>
      </w:pPr>
      <w:r w:rsidRPr="00486A23">
        <w:rPr>
          <w:rFonts w:asciiTheme="minorHAnsi" w:hAnsiTheme="minorHAnsi"/>
          <w:b/>
          <w:color w:val="548DD4" w:themeColor="text2" w:themeTint="99"/>
          <w:szCs w:val="22"/>
        </w:rPr>
        <w:t>Pour les questions relatives au FEDER (académie de Montpellier) :</w:t>
      </w:r>
    </w:p>
    <w:p w:rsidR="00D444B1" w:rsidRPr="00486A23" w:rsidRDefault="00D444B1" w:rsidP="00D444B1">
      <w:pPr>
        <w:pStyle w:val="StandardSaisie"/>
        <w:rPr>
          <w:rFonts w:asciiTheme="minorHAnsi" w:hAnsiTheme="minorHAnsi"/>
          <w:color w:val="548DD4" w:themeColor="text2" w:themeTint="99"/>
          <w:szCs w:val="22"/>
        </w:rPr>
      </w:pPr>
    </w:p>
    <w:p w:rsidR="00D444B1" w:rsidRPr="00486A23" w:rsidRDefault="00D444B1" w:rsidP="00D444B1">
      <w:pPr>
        <w:pStyle w:val="StandardSaisie"/>
        <w:rPr>
          <w:rFonts w:asciiTheme="minorHAnsi" w:hAnsiTheme="minorHAnsi"/>
          <w:b/>
          <w:szCs w:val="22"/>
        </w:rPr>
      </w:pPr>
      <w:r w:rsidRPr="00486A23">
        <w:rPr>
          <w:rFonts w:asciiTheme="minorHAnsi" w:hAnsiTheme="minorHAnsi"/>
          <w:b/>
          <w:color w:val="auto"/>
          <w:szCs w:val="22"/>
        </w:rPr>
        <w:t xml:space="preserve">Région Occitanie </w:t>
      </w:r>
      <w:r w:rsidR="007376BB" w:rsidRPr="00486A23">
        <w:rPr>
          <w:rFonts w:asciiTheme="minorHAnsi" w:hAnsiTheme="minorHAnsi"/>
          <w:b/>
          <w:color w:val="auto"/>
          <w:szCs w:val="22"/>
        </w:rPr>
        <w:t xml:space="preserve">/ </w:t>
      </w:r>
      <w:r w:rsidRPr="00486A23">
        <w:rPr>
          <w:rFonts w:asciiTheme="minorHAnsi" w:hAnsiTheme="minorHAnsi"/>
          <w:b/>
          <w:color w:val="auto"/>
          <w:szCs w:val="22"/>
        </w:rPr>
        <w:t>Pyrénées-Méditerranée</w:t>
      </w:r>
    </w:p>
    <w:p w:rsidR="00D444B1" w:rsidRPr="00486A23" w:rsidRDefault="00D444B1" w:rsidP="00D444B1">
      <w:pPr>
        <w:pStyle w:val="StandardSaisie"/>
        <w:rPr>
          <w:rFonts w:asciiTheme="minorHAnsi" w:hAnsiTheme="minorHAnsi"/>
          <w:b/>
          <w:szCs w:val="22"/>
        </w:rPr>
      </w:pPr>
      <w:r w:rsidRPr="00486A23">
        <w:rPr>
          <w:rFonts w:asciiTheme="minorHAnsi" w:hAnsiTheme="minorHAnsi"/>
          <w:b/>
          <w:szCs w:val="22"/>
        </w:rPr>
        <w:t xml:space="preserve">Direction de </w:t>
      </w:r>
      <w:r w:rsidRPr="00486A23">
        <w:rPr>
          <w:rFonts w:asciiTheme="minorHAnsi" w:hAnsiTheme="minorHAnsi"/>
          <w:b/>
          <w:bCs w:val="0"/>
          <w:szCs w:val="22"/>
        </w:rPr>
        <w:t xml:space="preserve">la Recherche, du Transfert Technologique et de </w:t>
      </w:r>
      <w:r w:rsidRPr="00486A23">
        <w:rPr>
          <w:rFonts w:asciiTheme="minorHAnsi" w:hAnsiTheme="minorHAnsi"/>
          <w:b/>
          <w:szCs w:val="22"/>
        </w:rPr>
        <w:t xml:space="preserve">l’Enseignement Supérieur </w:t>
      </w:r>
    </w:p>
    <w:p w:rsidR="00D444B1" w:rsidRPr="00486A23" w:rsidRDefault="00D444B1" w:rsidP="00D444B1">
      <w:pPr>
        <w:pStyle w:val="StandardSaisie"/>
        <w:rPr>
          <w:rFonts w:asciiTheme="minorHAnsi" w:hAnsiTheme="minorHAnsi"/>
          <w:b/>
          <w:szCs w:val="22"/>
        </w:rPr>
      </w:pPr>
      <w:r w:rsidRPr="00486A23">
        <w:rPr>
          <w:rFonts w:asciiTheme="minorHAnsi" w:hAnsiTheme="minorHAnsi"/>
          <w:b/>
          <w:szCs w:val="22"/>
        </w:rPr>
        <w:t xml:space="preserve">Service </w:t>
      </w:r>
      <w:r w:rsidR="003F6966" w:rsidRPr="00486A23">
        <w:rPr>
          <w:rFonts w:asciiTheme="minorHAnsi" w:hAnsiTheme="minorHAnsi"/>
          <w:b/>
          <w:szCs w:val="22"/>
        </w:rPr>
        <w:t>F</w:t>
      </w:r>
      <w:r w:rsidRPr="00486A23">
        <w:rPr>
          <w:rFonts w:asciiTheme="minorHAnsi" w:hAnsiTheme="minorHAnsi"/>
          <w:b/>
          <w:szCs w:val="22"/>
        </w:rPr>
        <w:t xml:space="preserve">onds </w:t>
      </w:r>
      <w:r w:rsidR="003F6966" w:rsidRPr="00486A23">
        <w:rPr>
          <w:rFonts w:asciiTheme="minorHAnsi" w:hAnsiTheme="minorHAnsi"/>
          <w:b/>
          <w:szCs w:val="22"/>
        </w:rPr>
        <w:t>E</w:t>
      </w:r>
      <w:r w:rsidRPr="00486A23">
        <w:rPr>
          <w:rFonts w:asciiTheme="minorHAnsi" w:hAnsiTheme="minorHAnsi"/>
          <w:b/>
          <w:szCs w:val="22"/>
        </w:rPr>
        <w:t>uropéens</w:t>
      </w:r>
    </w:p>
    <w:p w:rsidR="00D444B1" w:rsidRPr="00486A23" w:rsidRDefault="00D444B1" w:rsidP="00D444B1">
      <w:pPr>
        <w:pStyle w:val="StandardSaisie"/>
        <w:rPr>
          <w:rFonts w:asciiTheme="minorHAnsi" w:hAnsiTheme="minorHAnsi"/>
          <w:b/>
          <w:szCs w:val="22"/>
        </w:rPr>
      </w:pPr>
      <w:r w:rsidRPr="00486A23">
        <w:rPr>
          <w:rFonts w:asciiTheme="minorHAnsi" w:hAnsiTheme="minorHAnsi"/>
          <w:b/>
          <w:szCs w:val="22"/>
        </w:rPr>
        <w:t>Gaëlle HERCHIN</w:t>
      </w:r>
    </w:p>
    <w:p w:rsidR="00D444B1" w:rsidRPr="00486A23" w:rsidRDefault="00D444B1" w:rsidP="00D444B1">
      <w:pPr>
        <w:pStyle w:val="StandardSaisie"/>
        <w:rPr>
          <w:rFonts w:asciiTheme="minorHAnsi" w:hAnsiTheme="minorHAnsi"/>
          <w:b/>
          <w:szCs w:val="22"/>
        </w:rPr>
      </w:pPr>
      <w:r w:rsidRPr="00486A23">
        <w:rPr>
          <w:rFonts w:asciiTheme="minorHAnsi" w:hAnsiTheme="minorHAnsi"/>
          <w:b/>
          <w:szCs w:val="22"/>
        </w:rPr>
        <w:t xml:space="preserve">Mail : </w:t>
      </w:r>
      <w:hyperlink r:id="rId16" w:history="1">
        <w:r w:rsidRPr="00486A23">
          <w:rPr>
            <w:rStyle w:val="Lienhypertexte"/>
            <w:rFonts w:asciiTheme="minorHAnsi" w:hAnsiTheme="minorHAnsi"/>
            <w:b/>
            <w:szCs w:val="22"/>
          </w:rPr>
          <w:t>gaelle.herchin@laregion.fr</w:t>
        </w:r>
      </w:hyperlink>
      <w:r w:rsidRPr="00486A23">
        <w:rPr>
          <w:rFonts w:asciiTheme="minorHAnsi" w:hAnsiTheme="minorHAnsi"/>
          <w:b/>
          <w:szCs w:val="22"/>
        </w:rPr>
        <w:t xml:space="preserve"> / Tel : 04 67 22 94 18</w:t>
      </w:r>
    </w:p>
    <w:p w:rsidR="00D444B1" w:rsidRPr="00486A23" w:rsidRDefault="00D444B1" w:rsidP="00D444B1">
      <w:pPr>
        <w:pStyle w:val="StandardSaisie"/>
        <w:rPr>
          <w:rFonts w:asciiTheme="minorHAnsi" w:hAnsiTheme="minorHAnsi"/>
          <w:color w:val="548DD4" w:themeColor="text2" w:themeTint="99"/>
          <w:szCs w:val="22"/>
        </w:rPr>
      </w:pPr>
    </w:p>
    <w:p w:rsidR="00D444B1" w:rsidRPr="00486A23" w:rsidRDefault="00D444B1" w:rsidP="00D444B1">
      <w:pPr>
        <w:pStyle w:val="StandardSaisie"/>
        <w:rPr>
          <w:rFonts w:asciiTheme="minorHAnsi" w:hAnsiTheme="minorHAnsi"/>
          <w:b/>
          <w:color w:val="548DD4" w:themeColor="text2" w:themeTint="99"/>
          <w:szCs w:val="22"/>
        </w:rPr>
      </w:pPr>
      <w:r w:rsidRPr="00486A23">
        <w:rPr>
          <w:rFonts w:asciiTheme="minorHAnsi" w:hAnsiTheme="minorHAnsi"/>
          <w:b/>
          <w:color w:val="548DD4" w:themeColor="text2" w:themeTint="99"/>
          <w:szCs w:val="22"/>
        </w:rPr>
        <w:t xml:space="preserve">Pour les questions relatives au FEDER (académie de </w:t>
      </w:r>
      <w:r w:rsidR="00831F70" w:rsidRPr="00486A23">
        <w:rPr>
          <w:rFonts w:asciiTheme="minorHAnsi" w:hAnsiTheme="minorHAnsi"/>
          <w:b/>
          <w:color w:val="548DD4" w:themeColor="text2" w:themeTint="99"/>
          <w:szCs w:val="22"/>
        </w:rPr>
        <w:t>Toulouse</w:t>
      </w:r>
      <w:r w:rsidRPr="00486A23">
        <w:rPr>
          <w:rFonts w:asciiTheme="minorHAnsi" w:hAnsiTheme="minorHAnsi"/>
          <w:b/>
          <w:color w:val="548DD4" w:themeColor="text2" w:themeTint="99"/>
          <w:szCs w:val="22"/>
        </w:rPr>
        <w:t>) :</w:t>
      </w:r>
    </w:p>
    <w:p w:rsidR="00D444B1" w:rsidRPr="00486A23" w:rsidRDefault="00D444B1" w:rsidP="00301943">
      <w:pPr>
        <w:pStyle w:val="StandardSaisie"/>
        <w:rPr>
          <w:rFonts w:asciiTheme="minorHAnsi" w:hAnsiTheme="minorHAnsi"/>
          <w:color w:val="548DD4" w:themeColor="text2" w:themeTint="99"/>
          <w:szCs w:val="22"/>
        </w:rPr>
      </w:pPr>
    </w:p>
    <w:p w:rsidR="00D444B1" w:rsidRPr="00486A23" w:rsidRDefault="00D444B1" w:rsidP="00D444B1">
      <w:pPr>
        <w:pStyle w:val="StandardSaisie"/>
        <w:rPr>
          <w:rFonts w:asciiTheme="minorHAnsi" w:hAnsiTheme="minorHAnsi"/>
          <w:b/>
          <w:szCs w:val="22"/>
        </w:rPr>
      </w:pPr>
      <w:r w:rsidRPr="00486A23">
        <w:rPr>
          <w:rFonts w:asciiTheme="minorHAnsi" w:hAnsiTheme="minorHAnsi"/>
          <w:b/>
          <w:color w:val="auto"/>
          <w:szCs w:val="22"/>
        </w:rPr>
        <w:t>Région Occitanie</w:t>
      </w:r>
      <w:r w:rsidR="007376BB" w:rsidRPr="00486A23">
        <w:rPr>
          <w:rFonts w:asciiTheme="minorHAnsi" w:hAnsiTheme="minorHAnsi"/>
          <w:b/>
          <w:color w:val="auto"/>
          <w:szCs w:val="22"/>
        </w:rPr>
        <w:t xml:space="preserve"> /</w:t>
      </w:r>
      <w:r w:rsidRPr="00486A23">
        <w:rPr>
          <w:rFonts w:asciiTheme="minorHAnsi" w:hAnsiTheme="minorHAnsi"/>
          <w:b/>
          <w:color w:val="auto"/>
          <w:szCs w:val="22"/>
        </w:rPr>
        <w:t xml:space="preserve"> Pyrénées-Méditerranée</w:t>
      </w:r>
    </w:p>
    <w:p w:rsidR="00D444B1" w:rsidRPr="00486A23" w:rsidRDefault="00D444B1" w:rsidP="00D444B1">
      <w:pPr>
        <w:pStyle w:val="StandardSaisie"/>
        <w:rPr>
          <w:rFonts w:asciiTheme="minorHAnsi" w:hAnsiTheme="minorHAnsi"/>
          <w:b/>
          <w:szCs w:val="22"/>
        </w:rPr>
      </w:pPr>
      <w:r w:rsidRPr="00486A23">
        <w:rPr>
          <w:rFonts w:asciiTheme="minorHAnsi" w:hAnsiTheme="minorHAnsi"/>
          <w:b/>
          <w:szCs w:val="22"/>
        </w:rPr>
        <w:t xml:space="preserve">Direction de </w:t>
      </w:r>
      <w:r w:rsidRPr="00486A23">
        <w:rPr>
          <w:rFonts w:asciiTheme="minorHAnsi" w:hAnsiTheme="minorHAnsi"/>
          <w:b/>
          <w:bCs w:val="0"/>
          <w:szCs w:val="22"/>
        </w:rPr>
        <w:t xml:space="preserve">la Recherche, du Transfert Technologique et de </w:t>
      </w:r>
      <w:r w:rsidRPr="00486A23">
        <w:rPr>
          <w:rFonts w:asciiTheme="minorHAnsi" w:hAnsiTheme="minorHAnsi"/>
          <w:b/>
          <w:szCs w:val="22"/>
        </w:rPr>
        <w:t xml:space="preserve">l’Enseignement Supérieur </w:t>
      </w:r>
    </w:p>
    <w:p w:rsidR="00D444B1" w:rsidRPr="00486A23" w:rsidRDefault="00D444B1" w:rsidP="00D444B1">
      <w:pPr>
        <w:pStyle w:val="StandardSaisie"/>
        <w:rPr>
          <w:rFonts w:asciiTheme="minorHAnsi" w:hAnsiTheme="minorHAnsi"/>
          <w:b/>
          <w:szCs w:val="22"/>
        </w:rPr>
      </w:pPr>
      <w:r w:rsidRPr="00486A23">
        <w:rPr>
          <w:rFonts w:asciiTheme="minorHAnsi" w:hAnsiTheme="minorHAnsi"/>
          <w:b/>
          <w:szCs w:val="22"/>
        </w:rPr>
        <w:t>Service</w:t>
      </w:r>
      <w:r w:rsidR="003F6966" w:rsidRPr="00486A23">
        <w:rPr>
          <w:rFonts w:asciiTheme="minorHAnsi" w:hAnsiTheme="minorHAnsi"/>
          <w:b/>
          <w:szCs w:val="22"/>
        </w:rPr>
        <w:t xml:space="preserve"> F</w:t>
      </w:r>
      <w:r w:rsidRPr="00486A23">
        <w:rPr>
          <w:rFonts w:asciiTheme="minorHAnsi" w:hAnsiTheme="minorHAnsi"/>
          <w:b/>
          <w:szCs w:val="22"/>
        </w:rPr>
        <w:t xml:space="preserve">onds </w:t>
      </w:r>
      <w:r w:rsidR="003F6966" w:rsidRPr="00486A23">
        <w:rPr>
          <w:rFonts w:asciiTheme="minorHAnsi" w:hAnsiTheme="minorHAnsi"/>
          <w:b/>
          <w:szCs w:val="22"/>
        </w:rPr>
        <w:t>E</w:t>
      </w:r>
      <w:r w:rsidRPr="00486A23">
        <w:rPr>
          <w:rFonts w:asciiTheme="minorHAnsi" w:hAnsiTheme="minorHAnsi"/>
          <w:b/>
          <w:szCs w:val="22"/>
        </w:rPr>
        <w:t>uropéens</w:t>
      </w:r>
    </w:p>
    <w:p w:rsidR="00D444B1" w:rsidRPr="00486A23" w:rsidRDefault="00831F70" w:rsidP="00D444B1">
      <w:pPr>
        <w:pStyle w:val="StandardSaisie"/>
        <w:rPr>
          <w:rFonts w:asciiTheme="minorHAnsi" w:hAnsiTheme="minorHAnsi"/>
          <w:b/>
          <w:szCs w:val="22"/>
        </w:rPr>
      </w:pPr>
      <w:r w:rsidRPr="00486A23">
        <w:rPr>
          <w:rFonts w:asciiTheme="minorHAnsi" w:hAnsiTheme="minorHAnsi"/>
          <w:b/>
          <w:szCs w:val="22"/>
        </w:rPr>
        <w:t>Julien  BOUDET</w:t>
      </w:r>
    </w:p>
    <w:p w:rsidR="00D444B1" w:rsidRDefault="00831F70" w:rsidP="00301943">
      <w:pPr>
        <w:pStyle w:val="StandardSaisie"/>
        <w:rPr>
          <w:rFonts w:asciiTheme="minorHAnsi" w:hAnsiTheme="minorHAnsi"/>
          <w:color w:val="548DD4" w:themeColor="text2" w:themeTint="99"/>
          <w:szCs w:val="22"/>
        </w:rPr>
      </w:pPr>
      <w:r w:rsidRPr="00486A23">
        <w:rPr>
          <w:rFonts w:asciiTheme="minorHAnsi" w:hAnsiTheme="minorHAnsi"/>
          <w:b/>
          <w:szCs w:val="22"/>
        </w:rPr>
        <w:t xml:space="preserve">Mail : </w:t>
      </w:r>
      <w:hyperlink r:id="rId17" w:history="1">
        <w:r w:rsidR="00990A54" w:rsidRPr="00486A23">
          <w:rPr>
            <w:rStyle w:val="Lienhypertexte"/>
            <w:rFonts w:asciiTheme="minorHAnsi" w:hAnsiTheme="minorHAnsi"/>
            <w:b/>
            <w:szCs w:val="22"/>
          </w:rPr>
          <w:t>julien.boudet@laregion.fr/</w:t>
        </w:r>
        <w:r w:rsidR="00990A54" w:rsidRPr="00486A23">
          <w:rPr>
            <w:rStyle w:val="Lienhypertexte"/>
            <w:rFonts w:asciiTheme="minorHAnsi" w:hAnsiTheme="minorHAnsi"/>
            <w:b/>
            <w:szCs w:val="22"/>
            <w:u w:val="none"/>
          </w:rPr>
          <w:t xml:space="preserve"> </w:t>
        </w:r>
        <w:r w:rsidR="00990A54" w:rsidRPr="00486A23">
          <w:rPr>
            <w:rStyle w:val="Lienhypertexte"/>
            <w:rFonts w:asciiTheme="minorHAnsi" w:hAnsiTheme="minorHAnsi"/>
            <w:b/>
            <w:color w:val="auto"/>
            <w:szCs w:val="22"/>
            <w:u w:val="none"/>
          </w:rPr>
          <w:t>Tel</w:t>
        </w:r>
      </w:hyperlink>
      <w:r w:rsidRPr="00486A23">
        <w:rPr>
          <w:rFonts w:asciiTheme="minorHAnsi" w:hAnsiTheme="minorHAnsi"/>
          <w:b/>
          <w:szCs w:val="22"/>
        </w:rPr>
        <w:t xml:space="preserve"> : 05 61 33 57 37</w:t>
      </w:r>
      <w:r w:rsidRPr="00486A23">
        <w:rPr>
          <w:rFonts w:asciiTheme="minorHAnsi" w:hAnsiTheme="minorHAnsi"/>
          <w:color w:val="548DD4" w:themeColor="text2" w:themeTint="99"/>
          <w:szCs w:val="22"/>
        </w:rPr>
        <w:t>l</w:t>
      </w:r>
    </w:p>
    <w:sectPr w:rsidR="00D444B1" w:rsidSect="00C0183E">
      <w:footerReference w:type="default" r:id="rId18"/>
      <w:headerReference w:type="first" r:id="rId19"/>
      <w:pgSz w:w="11906" w:h="16838"/>
      <w:pgMar w:top="1134" w:right="1134" w:bottom="1163" w:left="1134" w:header="1013" w:footer="65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62F" w:rsidRDefault="0036162F">
      <w:r>
        <w:separator/>
      </w:r>
    </w:p>
  </w:endnote>
  <w:endnote w:type="continuationSeparator" w:id="0">
    <w:p w:rsidR="0036162F" w:rsidRDefault="0036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horndale AMT">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Sorts">
    <w:charset w:val="00"/>
    <w:family w:val="auto"/>
    <w:pitch w:val="variable"/>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2F" w:rsidRDefault="0036162F">
    <w:pPr>
      <w:pStyle w:val="Pieddepage"/>
    </w:pPr>
    <w:r>
      <w:rPr>
        <w:rFonts w:cs="Verdana"/>
      </w:rPr>
      <w:tab/>
    </w:r>
    <w:r>
      <w:rPr>
        <w:rFonts w:cs="Verdana"/>
      </w:rPr>
      <w:tab/>
    </w:r>
    <w:r>
      <w:rPr>
        <w:rFonts w:cs="Verdana"/>
      </w:rPr>
      <w:fldChar w:fldCharType="begin"/>
    </w:r>
    <w:r>
      <w:instrText>PAGE</w:instrText>
    </w:r>
    <w:r>
      <w:fldChar w:fldCharType="separate"/>
    </w:r>
    <w:r w:rsidR="00275928">
      <w:rPr>
        <w:noProof/>
      </w:rPr>
      <w:t>6</w:t>
    </w:r>
    <w:r>
      <w:fldChar w:fldCharType="end"/>
    </w:r>
    <w:r>
      <w:rPr>
        <w:rFonts w:cs="Verdana"/>
      </w:rPr>
      <w:t>/</w:t>
    </w:r>
    <w:r>
      <w:rPr>
        <w:rFonts w:cs="Verdana"/>
      </w:rPr>
      <w:fldChar w:fldCharType="begin"/>
    </w:r>
    <w:r>
      <w:instrText>NUMPAGES</w:instrText>
    </w:r>
    <w:r>
      <w:fldChar w:fldCharType="separate"/>
    </w:r>
    <w:r w:rsidR="00275928">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62F" w:rsidRDefault="0036162F">
      <w:r>
        <w:separator/>
      </w:r>
    </w:p>
  </w:footnote>
  <w:footnote w:type="continuationSeparator" w:id="0">
    <w:p w:rsidR="0036162F" w:rsidRDefault="00361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205"/>
      <w:gridCol w:w="2166"/>
    </w:tblGrid>
    <w:tr w:rsidR="0036162F" w:rsidRPr="00831D67" w:rsidTr="00831D67">
      <w:trPr>
        <w:trHeight w:val="885"/>
      </w:trPr>
      <w:tc>
        <w:tcPr>
          <w:tcW w:w="1951" w:type="dxa"/>
        </w:tcPr>
        <w:p w:rsidR="0036162F" w:rsidRPr="00831D67" w:rsidRDefault="0036162F" w:rsidP="00831D67">
          <w:pPr>
            <w:pStyle w:val="En-tte"/>
            <w:rPr>
              <w:b/>
              <w:bCs/>
              <w:color w:val="FF0000"/>
              <w:szCs w:val="22"/>
            </w:rPr>
          </w:pPr>
          <w:r w:rsidRPr="00831D67">
            <w:rPr>
              <w:b/>
              <w:bCs/>
              <w:noProof/>
              <w:color w:val="FF0000"/>
              <w:szCs w:val="22"/>
              <w:lang w:eastAsia="fr-FR" w:bidi="ar-SA"/>
            </w:rPr>
            <w:drawing>
              <wp:inline distT="0" distB="0" distL="0" distR="0" wp14:anchorId="7057FA05" wp14:editId="7A1F8DBF">
                <wp:extent cx="1080000" cy="1080000"/>
                <wp:effectExtent l="0" t="0" r="6350" b="6350"/>
                <wp:docPr id="3" name="Image 3" descr="T:\LOGO OCCITANIE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 OCCITANIE H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5205" w:type="dxa"/>
        </w:tcPr>
        <w:p w:rsidR="0036162F" w:rsidRPr="00154E04" w:rsidRDefault="0036162F" w:rsidP="00831D67">
          <w:pPr>
            <w:pStyle w:val="En-tte"/>
            <w:rPr>
              <w:b/>
              <w:bCs/>
              <w:sz w:val="20"/>
              <w:szCs w:val="20"/>
            </w:rPr>
          </w:pPr>
        </w:p>
        <w:p w:rsidR="0036162F" w:rsidRPr="00154E04" w:rsidRDefault="0036162F" w:rsidP="007376BB">
          <w:pPr>
            <w:pStyle w:val="En-tte"/>
            <w:jc w:val="center"/>
            <w:rPr>
              <w:b/>
              <w:bCs/>
              <w:sz w:val="20"/>
              <w:szCs w:val="20"/>
            </w:rPr>
          </w:pPr>
          <w:r w:rsidRPr="00154E04">
            <w:rPr>
              <w:b/>
              <w:bCs/>
              <w:sz w:val="20"/>
              <w:szCs w:val="20"/>
            </w:rPr>
            <w:t>Région Occitanie / Pyrénées-Méditerranée</w:t>
          </w:r>
        </w:p>
        <w:p w:rsidR="0036162F" w:rsidRPr="00154E04" w:rsidRDefault="0036162F" w:rsidP="007376BB">
          <w:pPr>
            <w:pStyle w:val="En-tte"/>
            <w:jc w:val="center"/>
            <w:rPr>
              <w:b/>
              <w:bCs/>
              <w:color w:val="FF0000"/>
              <w:sz w:val="20"/>
              <w:szCs w:val="20"/>
            </w:rPr>
          </w:pPr>
          <w:r w:rsidRPr="00154E04">
            <w:rPr>
              <w:b/>
              <w:bCs/>
              <w:sz w:val="20"/>
              <w:szCs w:val="20"/>
            </w:rPr>
            <w:t>Direction de la Recherche, du Transfert  Technologique et de l’Enseignement Supérieur</w:t>
          </w:r>
        </w:p>
      </w:tc>
      <w:tc>
        <w:tcPr>
          <w:tcW w:w="2166" w:type="dxa"/>
        </w:tcPr>
        <w:p w:rsidR="0036162F" w:rsidRPr="00831D67" w:rsidRDefault="0036162F" w:rsidP="00831D67">
          <w:pPr>
            <w:pStyle w:val="En-tte"/>
            <w:rPr>
              <w:b/>
              <w:bCs/>
              <w:color w:val="FF0000"/>
              <w:szCs w:val="22"/>
            </w:rPr>
          </w:pPr>
          <w:r w:rsidRPr="00831D67">
            <w:rPr>
              <w:b/>
              <w:bCs/>
              <w:noProof/>
              <w:color w:val="FF0000"/>
              <w:szCs w:val="22"/>
              <w:lang w:eastAsia="fr-FR" w:bidi="ar-SA"/>
            </w:rPr>
            <w:drawing>
              <wp:inline distT="0" distB="0" distL="0" distR="0" wp14:anchorId="278DC303" wp14:editId="047F0FDA">
                <wp:extent cx="1233377" cy="91440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18013"/>
                        </a:xfrm>
                        <a:prstGeom prst="rect">
                          <a:avLst/>
                        </a:prstGeom>
                        <a:noFill/>
                      </pic:spPr>
                    </pic:pic>
                  </a:graphicData>
                </a:graphic>
              </wp:inline>
            </w:drawing>
          </w:r>
        </w:p>
      </w:tc>
    </w:tr>
  </w:tbl>
  <w:p w:rsidR="0036162F" w:rsidRDefault="0036162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2B7"/>
    <w:multiLevelType w:val="multilevel"/>
    <w:tmpl w:val="E37A5B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eastAsia="Times New Roman" w:hAnsi="OpenSymbol" w:cs="OpenSymbol" w:hint="default"/>
        <w:sz w:val="18"/>
        <w:szCs w:val="18"/>
      </w:rPr>
    </w:lvl>
    <w:lvl w:ilvl="2">
      <w:start w:val="1"/>
      <w:numFmt w:val="bullet"/>
      <w:lvlText w:val="▪"/>
      <w:lvlJc w:val="left"/>
      <w:pPr>
        <w:tabs>
          <w:tab w:val="num" w:pos="1440"/>
        </w:tabs>
        <w:ind w:left="1440" w:hanging="360"/>
      </w:pPr>
      <w:rPr>
        <w:rFonts w:ascii="OpenSymbol" w:eastAsia="Times New Roman"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eastAsia="Times New Roman" w:hAnsi="OpenSymbol" w:cs="OpenSymbol" w:hint="default"/>
        <w:sz w:val="18"/>
        <w:szCs w:val="18"/>
      </w:rPr>
    </w:lvl>
    <w:lvl w:ilvl="5">
      <w:start w:val="1"/>
      <w:numFmt w:val="bullet"/>
      <w:lvlText w:val="▪"/>
      <w:lvlJc w:val="left"/>
      <w:pPr>
        <w:tabs>
          <w:tab w:val="num" w:pos="2520"/>
        </w:tabs>
        <w:ind w:left="2520" w:hanging="360"/>
      </w:pPr>
      <w:rPr>
        <w:rFonts w:ascii="OpenSymbol" w:eastAsia="Times New Roman"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eastAsia="Times New Roman" w:hAnsi="OpenSymbol" w:cs="OpenSymbol" w:hint="default"/>
        <w:sz w:val="18"/>
        <w:szCs w:val="18"/>
      </w:rPr>
    </w:lvl>
    <w:lvl w:ilvl="8">
      <w:start w:val="1"/>
      <w:numFmt w:val="bullet"/>
      <w:lvlText w:val="▪"/>
      <w:lvlJc w:val="left"/>
      <w:pPr>
        <w:tabs>
          <w:tab w:val="num" w:pos="3600"/>
        </w:tabs>
        <w:ind w:left="3600" w:hanging="360"/>
      </w:pPr>
      <w:rPr>
        <w:rFonts w:ascii="OpenSymbol" w:eastAsia="Times New Roman" w:hAnsi="OpenSymbol" w:cs="OpenSymbol" w:hint="default"/>
        <w:sz w:val="18"/>
        <w:szCs w:val="18"/>
      </w:rPr>
    </w:lvl>
  </w:abstractNum>
  <w:abstractNum w:abstractNumId="1">
    <w:nsid w:val="02B57C54"/>
    <w:multiLevelType w:val="multilevel"/>
    <w:tmpl w:val="D4F669F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
    <w:nsid w:val="034C2CD9"/>
    <w:multiLevelType w:val="hybridMultilevel"/>
    <w:tmpl w:val="62408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A33BC0"/>
    <w:multiLevelType w:val="multilevel"/>
    <w:tmpl w:val="03BA6174"/>
    <w:lvl w:ilvl="0">
      <w:start w:val="1"/>
      <w:numFmt w:val="bullet"/>
      <w:lvlText w:val=""/>
      <w:lvlJc w:val="left"/>
      <w:pPr>
        <w:tabs>
          <w:tab w:val="num" w:pos="862"/>
        </w:tabs>
        <w:ind w:left="862" w:hanging="360"/>
      </w:pPr>
      <w:rPr>
        <w:rFonts w:ascii="Wingdings" w:hAnsi="Wingdings" w:cs="Wingdings" w:hint="default"/>
        <w:sz w:val="18"/>
        <w:szCs w:val="18"/>
      </w:rPr>
    </w:lvl>
    <w:lvl w:ilvl="1">
      <w:start w:val="1"/>
      <w:numFmt w:val="bullet"/>
      <w:lvlText w:val="◦"/>
      <w:lvlJc w:val="left"/>
      <w:pPr>
        <w:tabs>
          <w:tab w:val="num" w:pos="1222"/>
        </w:tabs>
        <w:ind w:left="1222" w:hanging="360"/>
      </w:pPr>
      <w:rPr>
        <w:rFonts w:ascii="OpenSymbol" w:hAnsi="OpenSymbol" w:cs="OpenSymbol" w:hint="default"/>
        <w:sz w:val="18"/>
        <w:szCs w:val="18"/>
      </w:rPr>
    </w:lvl>
    <w:lvl w:ilvl="2">
      <w:start w:val="1"/>
      <w:numFmt w:val="bullet"/>
      <w:lvlText w:val="▪"/>
      <w:lvlJc w:val="left"/>
      <w:pPr>
        <w:tabs>
          <w:tab w:val="num" w:pos="1582"/>
        </w:tabs>
        <w:ind w:left="1582" w:hanging="360"/>
      </w:pPr>
      <w:rPr>
        <w:rFonts w:ascii="OpenSymbol" w:hAnsi="OpenSymbol" w:cs="OpenSymbol" w:hint="default"/>
        <w:sz w:val="18"/>
        <w:szCs w:val="18"/>
      </w:rPr>
    </w:lvl>
    <w:lvl w:ilvl="3">
      <w:start w:val="1"/>
      <w:numFmt w:val="bullet"/>
      <w:lvlText w:val=""/>
      <w:lvlJc w:val="left"/>
      <w:pPr>
        <w:tabs>
          <w:tab w:val="num" w:pos="1942"/>
        </w:tabs>
        <w:ind w:left="1942" w:hanging="360"/>
      </w:pPr>
      <w:rPr>
        <w:rFonts w:ascii="Symbol" w:hAnsi="Symbol" w:cs="Symbol" w:hint="default"/>
        <w:sz w:val="18"/>
        <w:szCs w:val="18"/>
      </w:rPr>
    </w:lvl>
    <w:lvl w:ilvl="4">
      <w:start w:val="1"/>
      <w:numFmt w:val="bullet"/>
      <w:lvlText w:val="◦"/>
      <w:lvlJc w:val="left"/>
      <w:pPr>
        <w:tabs>
          <w:tab w:val="num" w:pos="2302"/>
        </w:tabs>
        <w:ind w:left="2302" w:hanging="360"/>
      </w:pPr>
      <w:rPr>
        <w:rFonts w:ascii="OpenSymbol" w:hAnsi="OpenSymbol" w:cs="OpenSymbol" w:hint="default"/>
        <w:sz w:val="18"/>
        <w:szCs w:val="18"/>
      </w:rPr>
    </w:lvl>
    <w:lvl w:ilvl="5">
      <w:start w:val="1"/>
      <w:numFmt w:val="bullet"/>
      <w:lvlText w:val="▪"/>
      <w:lvlJc w:val="left"/>
      <w:pPr>
        <w:tabs>
          <w:tab w:val="num" w:pos="2662"/>
        </w:tabs>
        <w:ind w:left="2662" w:hanging="360"/>
      </w:pPr>
      <w:rPr>
        <w:rFonts w:ascii="OpenSymbol" w:hAnsi="OpenSymbol" w:cs="OpenSymbol" w:hint="default"/>
        <w:sz w:val="18"/>
        <w:szCs w:val="18"/>
      </w:rPr>
    </w:lvl>
    <w:lvl w:ilvl="6">
      <w:start w:val="1"/>
      <w:numFmt w:val="bullet"/>
      <w:lvlText w:val=""/>
      <w:lvlJc w:val="left"/>
      <w:pPr>
        <w:tabs>
          <w:tab w:val="num" w:pos="3022"/>
        </w:tabs>
        <w:ind w:left="3022" w:hanging="360"/>
      </w:pPr>
      <w:rPr>
        <w:rFonts w:ascii="Symbol" w:hAnsi="Symbol" w:cs="Symbol" w:hint="default"/>
        <w:sz w:val="18"/>
        <w:szCs w:val="18"/>
      </w:rPr>
    </w:lvl>
    <w:lvl w:ilvl="7">
      <w:start w:val="1"/>
      <w:numFmt w:val="bullet"/>
      <w:lvlText w:val="◦"/>
      <w:lvlJc w:val="left"/>
      <w:pPr>
        <w:tabs>
          <w:tab w:val="num" w:pos="3382"/>
        </w:tabs>
        <w:ind w:left="3382" w:hanging="360"/>
      </w:pPr>
      <w:rPr>
        <w:rFonts w:ascii="OpenSymbol" w:hAnsi="OpenSymbol" w:cs="OpenSymbol" w:hint="default"/>
        <w:sz w:val="18"/>
        <w:szCs w:val="18"/>
      </w:rPr>
    </w:lvl>
    <w:lvl w:ilvl="8">
      <w:start w:val="1"/>
      <w:numFmt w:val="bullet"/>
      <w:lvlText w:val="▪"/>
      <w:lvlJc w:val="left"/>
      <w:pPr>
        <w:tabs>
          <w:tab w:val="num" w:pos="3742"/>
        </w:tabs>
        <w:ind w:left="3742" w:hanging="360"/>
      </w:pPr>
      <w:rPr>
        <w:rFonts w:ascii="OpenSymbol" w:hAnsi="OpenSymbol" w:cs="OpenSymbol" w:hint="default"/>
        <w:sz w:val="18"/>
        <w:szCs w:val="18"/>
      </w:rPr>
    </w:lvl>
  </w:abstractNum>
  <w:abstractNum w:abstractNumId="4">
    <w:nsid w:val="06D4340E"/>
    <w:multiLevelType w:val="hybridMultilevel"/>
    <w:tmpl w:val="806C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741693"/>
    <w:multiLevelType w:val="multilevel"/>
    <w:tmpl w:val="760E9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380A00"/>
    <w:multiLevelType w:val="multilevel"/>
    <w:tmpl w:val="AA9A79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7">
    <w:nsid w:val="08531B9A"/>
    <w:multiLevelType w:val="hybridMultilevel"/>
    <w:tmpl w:val="51FCA744"/>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8">
    <w:nsid w:val="0A0E72DF"/>
    <w:multiLevelType w:val="multilevel"/>
    <w:tmpl w:val="6C2C46C2"/>
    <w:lvl w:ilvl="0">
      <w:start w:val="1"/>
      <w:numFmt w:val="bullet"/>
      <w:lvlText w:val=""/>
      <w:lvlJc w:val="left"/>
      <w:pPr>
        <w:tabs>
          <w:tab w:val="num" w:pos="862"/>
        </w:tabs>
        <w:ind w:left="862" w:hanging="360"/>
      </w:pPr>
      <w:rPr>
        <w:rFonts w:ascii="Symbol" w:hAnsi="Symbol" w:cs="Symbol" w:hint="default"/>
        <w:sz w:val="18"/>
        <w:szCs w:val="18"/>
      </w:rPr>
    </w:lvl>
    <w:lvl w:ilvl="1">
      <w:start w:val="1"/>
      <w:numFmt w:val="bullet"/>
      <w:lvlText w:val="◦"/>
      <w:lvlJc w:val="left"/>
      <w:pPr>
        <w:tabs>
          <w:tab w:val="num" w:pos="1222"/>
        </w:tabs>
        <w:ind w:left="1222" w:hanging="360"/>
      </w:pPr>
      <w:rPr>
        <w:rFonts w:ascii="OpenSymbol" w:hAnsi="OpenSymbol" w:cs="OpenSymbol" w:hint="default"/>
        <w:sz w:val="18"/>
        <w:szCs w:val="18"/>
      </w:rPr>
    </w:lvl>
    <w:lvl w:ilvl="2">
      <w:start w:val="1"/>
      <w:numFmt w:val="bullet"/>
      <w:lvlText w:val="▪"/>
      <w:lvlJc w:val="left"/>
      <w:pPr>
        <w:tabs>
          <w:tab w:val="num" w:pos="1582"/>
        </w:tabs>
        <w:ind w:left="1582" w:hanging="360"/>
      </w:pPr>
      <w:rPr>
        <w:rFonts w:ascii="OpenSymbol" w:hAnsi="OpenSymbol" w:cs="OpenSymbol" w:hint="default"/>
        <w:sz w:val="18"/>
        <w:szCs w:val="18"/>
      </w:rPr>
    </w:lvl>
    <w:lvl w:ilvl="3">
      <w:start w:val="1"/>
      <w:numFmt w:val="bullet"/>
      <w:lvlText w:val=""/>
      <w:lvlJc w:val="left"/>
      <w:pPr>
        <w:tabs>
          <w:tab w:val="num" w:pos="1942"/>
        </w:tabs>
        <w:ind w:left="1942" w:hanging="360"/>
      </w:pPr>
      <w:rPr>
        <w:rFonts w:ascii="Symbol" w:hAnsi="Symbol" w:cs="Symbol" w:hint="default"/>
        <w:sz w:val="18"/>
        <w:szCs w:val="18"/>
      </w:rPr>
    </w:lvl>
    <w:lvl w:ilvl="4">
      <w:start w:val="1"/>
      <w:numFmt w:val="bullet"/>
      <w:lvlText w:val="◦"/>
      <w:lvlJc w:val="left"/>
      <w:pPr>
        <w:tabs>
          <w:tab w:val="num" w:pos="2302"/>
        </w:tabs>
        <w:ind w:left="2302" w:hanging="360"/>
      </w:pPr>
      <w:rPr>
        <w:rFonts w:ascii="OpenSymbol" w:hAnsi="OpenSymbol" w:cs="OpenSymbol" w:hint="default"/>
        <w:sz w:val="18"/>
        <w:szCs w:val="18"/>
      </w:rPr>
    </w:lvl>
    <w:lvl w:ilvl="5">
      <w:start w:val="1"/>
      <w:numFmt w:val="bullet"/>
      <w:lvlText w:val="▪"/>
      <w:lvlJc w:val="left"/>
      <w:pPr>
        <w:tabs>
          <w:tab w:val="num" w:pos="2662"/>
        </w:tabs>
        <w:ind w:left="2662" w:hanging="360"/>
      </w:pPr>
      <w:rPr>
        <w:rFonts w:ascii="OpenSymbol" w:hAnsi="OpenSymbol" w:cs="OpenSymbol" w:hint="default"/>
        <w:sz w:val="18"/>
        <w:szCs w:val="18"/>
      </w:rPr>
    </w:lvl>
    <w:lvl w:ilvl="6">
      <w:start w:val="1"/>
      <w:numFmt w:val="bullet"/>
      <w:lvlText w:val=""/>
      <w:lvlJc w:val="left"/>
      <w:pPr>
        <w:tabs>
          <w:tab w:val="num" w:pos="3022"/>
        </w:tabs>
        <w:ind w:left="3022" w:hanging="360"/>
      </w:pPr>
      <w:rPr>
        <w:rFonts w:ascii="Symbol" w:hAnsi="Symbol" w:cs="Symbol" w:hint="default"/>
        <w:sz w:val="18"/>
        <w:szCs w:val="18"/>
      </w:rPr>
    </w:lvl>
    <w:lvl w:ilvl="7">
      <w:start w:val="1"/>
      <w:numFmt w:val="bullet"/>
      <w:lvlText w:val="◦"/>
      <w:lvlJc w:val="left"/>
      <w:pPr>
        <w:tabs>
          <w:tab w:val="num" w:pos="3382"/>
        </w:tabs>
        <w:ind w:left="3382" w:hanging="360"/>
      </w:pPr>
      <w:rPr>
        <w:rFonts w:ascii="OpenSymbol" w:hAnsi="OpenSymbol" w:cs="OpenSymbol" w:hint="default"/>
        <w:sz w:val="18"/>
        <w:szCs w:val="18"/>
      </w:rPr>
    </w:lvl>
    <w:lvl w:ilvl="8">
      <w:start w:val="1"/>
      <w:numFmt w:val="bullet"/>
      <w:lvlText w:val="▪"/>
      <w:lvlJc w:val="left"/>
      <w:pPr>
        <w:tabs>
          <w:tab w:val="num" w:pos="3742"/>
        </w:tabs>
        <w:ind w:left="3742" w:hanging="360"/>
      </w:pPr>
      <w:rPr>
        <w:rFonts w:ascii="OpenSymbol" w:hAnsi="OpenSymbol" w:cs="OpenSymbol" w:hint="default"/>
        <w:sz w:val="18"/>
        <w:szCs w:val="18"/>
      </w:rPr>
    </w:lvl>
  </w:abstractNum>
  <w:abstractNum w:abstractNumId="9">
    <w:nsid w:val="0AEC3018"/>
    <w:multiLevelType w:val="hybridMultilevel"/>
    <w:tmpl w:val="F13E8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B2417CB"/>
    <w:multiLevelType w:val="hybridMultilevel"/>
    <w:tmpl w:val="0FD6D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0E6AE7"/>
    <w:multiLevelType w:val="multilevel"/>
    <w:tmpl w:val="F5B01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B1070C4"/>
    <w:multiLevelType w:val="hybridMultilevel"/>
    <w:tmpl w:val="F5183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2343D0"/>
    <w:multiLevelType w:val="hybridMultilevel"/>
    <w:tmpl w:val="46083386"/>
    <w:lvl w:ilvl="0" w:tplc="040C0001">
      <w:start w:val="1"/>
      <w:numFmt w:val="bullet"/>
      <w:lvlText w:val=""/>
      <w:lvlJc w:val="left"/>
      <w:pPr>
        <w:tabs>
          <w:tab w:val="num" w:pos="720"/>
        </w:tabs>
        <w:ind w:left="720" w:hanging="360"/>
      </w:pPr>
      <w:rPr>
        <w:rFonts w:ascii="Symbol" w:hAnsi="Symbol" w:hint="default"/>
      </w:rPr>
    </w:lvl>
    <w:lvl w:ilvl="1" w:tplc="F5127880">
      <w:numFmt w:val="bullet"/>
      <w:lvlText w:val=""/>
      <w:lvlJc w:val="left"/>
      <w:pPr>
        <w:tabs>
          <w:tab w:val="num" w:pos="1134"/>
        </w:tabs>
        <w:ind w:left="1134" w:hanging="567"/>
      </w:pPr>
      <w:rPr>
        <w:rFonts w:ascii="Wingdings" w:eastAsia="Times New Roman" w:hAnsi="Wingdings" w:cs="Arial"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65722ED"/>
    <w:multiLevelType w:val="hybridMultilevel"/>
    <w:tmpl w:val="10806918"/>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5">
    <w:nsid w:val="28050853"/>
    <w:multiLevelType w:val="hybridMultilevel"/>
    <w:tmpl w:val="2ACE7D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C9F05A6"/>
    <w:multiLevelType w:val="hybridMultilevel"/>
    <w:tmpl w:val="C05E632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DAF49F4"/>
    <w:multiLevelType w:val="multilevel"/>
    <w:tmpl w:val="2390A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color w:val="000000"/>
        <w:sz w:val="18"/>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47F20C5"/>
    <w:multiLevelType w:val="hybridMultilevel"/>
    <w:tmpl w:val="94E0E1FA"/>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D924E9F"/>
    <w:multiLevelType w:val="hybridMultilevel"/>
    <w:tmpl w:val="D7160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720F0D"/>
    <w:multiLevelType w:val="multilevel"/>
    <w:tmpl w:val="278A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B1129D"/>
    <w:multiLevelType w:val="hybridMultilevel"/>
    <w:tmpl w:val="EFE4C5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4E0E9A"/>
    <w:multiLevelType w:val="hybridMultilevel"/>
    <w:tmpl w:val="9AA09A9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3">
    <w:nsid w:val="51557CF1"/>
    <w:multiLevelType w:val="multilevel"/>
    <w:tmpl w:val="F32C8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B284A28"/>
    <w:multiLevelType w:val="multilevel"/>
    <w:tmpl w:val="69F8E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B493D49"/>
    <w:multiLevelType w:val="hybridMultilevel"/>
    <w:tmpl w:val="6824ADA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3">
      <w:start w:val="1"/>
      <w:numFmt w:val="bullet"/>
      <w:lvlText w:val="o"/>
      <w:lvlJc w:val="left"/>
      <w:pPr>
        <w:ind w:left="2880" w:hanging="360"/>
      </w:pPr>
      <w:rPr>
        <w:rFonts w:ascii="Courier New" w:hAnsi="Courier New" w:cs="Courier New"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5E9D0A8C"/>
    <w:multiLevelType w:val="multilevel"/>
    <w:tmpl w:val="A8CAFFE8"/>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7">
    <w:nsid w:val="5F883015"/>
    <w:multiLevelType w:val="multilevel"/>
    <w:tmpl w:val="C0A62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43D3B57"/>
    <w:multiLevelType w:val="hybridMultilevel"/>
    <w:tmpl w:val="537C3FF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4AF51DF"/>
    <w:multiLevelType w:val="multilevel"/>
    <w:tmpl w:val="55843AEC"/>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30">
    <w:nsid w:val="64B12A81"/>
    <w:multiLevelType w:val="multilevel"/>
    <w:tmpl w:val="933E41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eastAsia="Times New Roman" w:hAnsi="OpenSymbol" w:cs="OpenSymbol" w:hint="default"/>
        <w:sz w:val="18"/>
        <w:szCs w:val="18"/>
      </w:rPr>
    </w:lvl>
    <w:lvl w:ilvl="2">
      <w:start w:val="1"/>
      <w:numFmt w:val="bullet"/>
      <w:lvlText w:val="▪"/>
      <w:lvlJc w:val="left"/>
      <w:pPr>
        <w:tabs>
          <w:tab w:val="num" w:pos="1440"/>
        </w:tabs>
        <w:ind w:left="1440" w:hanging="360"/>
      </w:pPr>
      <w:rPr>
        <w:rFonts w:ascii="OpenSymbol" w:eastAsia="Times New Roman"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eastAsia="Times New Roman" w:hAnsi="OpenSymbol" w:cs="OpenSymbol" w:hint="default"/>
        <w:sz w:val="18"/>
        <w:szCs w:val="18"/>
      </w:rPr>
    </w:lvl>
    <w:lvl w:ilvl="5">
      <w:start w:val="1"/>
      <w:numFmt w:val="bullet"/>
      <w:lvlText w:val="▪"/>
      <w:lvlJc w:val="left"/>
      <w:pPr>
        <w:tabs>
          <w:tab w:val="num" w:pos="2520"/>
        </w:tabs>
        <w:ind w:left="2520" w:hanging="360"/>
      </w:pPr>
      <w:rPr>
        <w:rFonts w:ascii="OpenSymbol" w:eastAsia="Times New Roman"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eastAsia="Times New Roman" w:hAnsi="OpenSymbol" w:cs="OpenSymbol" w:hint="default"/>
        <w:sz w:val="18"/>
        <w:szCs w:val="18"/>
      </w:rPr>
    </w:lvl>
    <w:lvl w:ilvl="8">
      <w:start w:val="1"/>
      <w:numFmt w:val="bullet"/>
      <w:lvlText w:val="▪"/>
      <w:lvlJc w:val="left"/>
      <w:pPr>
        <w:tabs>
          <w:tab w:val="num" w:pos="3600"/>
        </w:tabs>
        <w:ind w:left="3600" w:hanging="360"/>
      </w:pPr>
      <w:rPr>
        <w:rFonts w:ascii="OpenSymbol" w:eastAsia="Times New Roman" w:hAnsi="OpenSymbol" w:cs="OpenSymbol" w:hint="default"/>
        <w:sz w:val="18"/>
        <w:szCs w:val="18"/>
      </w:rPr>
    </w:lvl>
  </w:abstractNum>
  <w:abstractNum w:abstractNumId="31">
    <w:nsid w:val="65542635"/>
    <w:multiLevelType w:val="multilevel"/>
    <w:tmpl w:val="E1CE45DE"/>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2">
    <w:nsid w:val="690B2374"/>
    <w:multiLevelType w:val="multilevel"/>
    <w:tmpl w:val="BF78D862"/>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B735D12"/>
    <w:multiLevelType w:val="multilevel"/>
    <w:tmpl w:val="9AB4986C"/>
    <w:lvl w:ilvl="0">
      <w:start w:val="1"/>
      <w:numFmt w:val="bullet"/>
      <w:lvlText w:val=""/>
      <w:lvlJc w:val="left"/>
      <w:pPr>
        <w:tabs>
          <w:tab w:val="num" w:pos="20"/>
        </w:tabs>
        <w:ind w:left="20" w:hanging="360"/>
      </w:pPr>
      <w:rPr>
        <w:rFonts w:ascii="Symbol" w:hAnsi="Symbol" w:cs="Symbol" w:hint="default"/>
        <w:sz w:val="18"/>
        <w:szCs w:val="18"/>
      </w:rPr>
    </w:lvl>
    <w:lvl w:ilvl="1">
      <w:start w:val="1"/>
      <w:numFmt w:val="bullet"/>
      <w:lvlText w:val="◦"/>
      <w:lvlJc w:val="left"/>
      <w:pPr>
        <w:tabs>
          <w:tab w:val="num" w:pos="380"/>
        </w:tabs>
        <w:ind w:left="380" w:hanging="360"/>
      </w:pPr>
      <w:rPr>
        <w:rFonts w:ascii="OpenSymbol" w:hAnsi="OpenSymbol" w:cs="OpenSymbol" w:hint="default"/>
        <w:sz w:val="18"/>
        <w:szCs w:val="18"/>
      </w:rPr>
    </w:lvl>
    <w:lvl w:ilvl="2">
      <w:start w:val="1"/>
      <w:numFmt w:val="bullet"/>
      <w:lvlText w:val="▪"/>
      <w:lvlJc w:val="left"/>
      <w:pPr>
        <w:tabs>
          <w:tab w:val="num" w:pos="740"/>
        </w:tabs>
        <w:ind w:left="740" w:hanging="360"/>
      </w:pPr>
      <w:rPr>
        <w:rFonts w:ascii="OpenSymbol" w:hAnsi="OpenSymbol" w:cs="OpenSymbol" w:hint="default"/>
        <w:sz w:val="18"/>
        <w:szCs w:val="18"/>
      </w:rPr>
    </w:lvl>
    <w:lvl w:ilvl="3">
      <w:start w:val="1"/>
      <w:numFmt w:val="bullet"/>
      <w:lvlText w:val=""/>
      <w:lvlJc w:val="left"/>
      <w:pPr>
        <w:tabs>
          <w:tab w:val="num" w:pos="1100"/>
        </w:tabs>
        <w:ind w:left="1100" w:hanging="360"/>
      </w:pPr>
      <w:rPr>
        <w:rFonts w:ascii="Symbol" w:hAnsi="Symbol" w:cs="Symbol" w:hint="default"/>
        <w:sz w:val="18"/>
        <w:szCs w:val="18"/>
      </w:rPr>
    </w:lvl>
    <w:lvl w:ilvl="4">
      <w:start w:val="1"/>
      <w:numFmt w:val="bullet"/>
      <w:lvlText w:val="◦"/>
      <w:lvlJc w:val="left"/>
      <w:pPr>
        <w:tabs>
          <w:tab w:val="num" w:pos="1460"/>
        </w:tabs>
        <w:ind w:left="1460" w:hanging="360"/>
      </w:pPr>
      <w:rPr>
        <w:rFonts w:ascii="OpenSymbol" w:hAnsi="OpenSymbol" w:cs="OpenSymbol" w:hint="default"/>
        <w:sz w:val="18"/>
        <w:szCs w:val="18"/>
      </w:rPr>
    </w:lvl>
    <w:lvl w:ilvl="5">
      <w:start w:val="1"/>
      <w:numFmt w:val="bullet"/>
      <w:lvlText w:val="▪"/>
      <w:lvlJc w:val="left"/>
      <w:pPr>
        <w:tabs>
          <w:tab w:val="num" w:pos="1820"/>
        </w:tabs>
        <w:ind w:left="1820" w:hanging="360"/>
      </w:pPr>
      <w:rPr>
        <w:rFonts w:ascii="OpenSymbol" w:hAnsi="OpenSymbol" w:cs="OpenSymbol" w:hint="default"/>
        <w:sz w:val="18"/>
        <w:szCs w:val="18"/>
      </w:rPr>
    </w:lvl>
    <w:lvl w:ilvl="6">
      <w:start w:val="1"/>
      <w:numFmt w:val="bullet"/>
      <w:lvlText w:val=""/>
      <w:lvlJc w:val="left"/>
      <w:pPr>
        <w:tabs>
          <w:tab w:val="num" w:pos="2180"/>
        </w:tabs>
        <w:ind w:left="2180" w:hanging="360"/>
      </w:pPr>
      <w:rPr>
        <w:rFonts w:ascii="Symbol" w:hAnsi="Symbol" w:cs="Symbol" w:hint="default"/>
        <w:sz w:val="18"/>
        <w:szCs w:val="18"/>
      </w:rPr>
    </w:lvl>
    <w:lvl w:ilvl="7">
      <w:start w:val="1"/>
      <w:numFmt w:val="bullet"/>
      <w:lvlText w:val="◦"/>
      <w:lvlJc w:val="left"/>
      <w:pPr>
        <w:tabs>
          <w:tab w:val="num" w:pos="2540"/>
        </w:tabs>
        <w:ind w:left="2540" w:hanging="360"/>
      </w:pPr>
      <w:rPr>
        <w:rFonts w:ascii="OpenSymbol" w:hAnsi="OpenSymbol" w:cs="OpenSymbol" w:hint="default"/>
        <w:sz w:val="18"/>
        <w:szCs w:val="18"/>
      </w:rPr>
    </w:lvl>
    <w:lvl w:ilvl="8">
      <w:start w:val="1"/>
      <w:numFmt w:val="bullet"/>
      <w:lvlText w:val="▪"/>
      <w:lvlJc w:val="left"/>
      <w:pPr>
        <w:tabs>
          <w:tab w:val="num" w:pos="2900"/>
        </w:tabs>
        <w:ind w:left="2900" w:hanging="360"/>
      </w:pPr>
      <w:rPr>
        <w:rFonts w:ascii="OpenSymbol" w:hAnsi="OpenSymbol" w:cs="OpenSymbol" w:hint="default"/>
        <w:sz w:val="18"/>
        <w:szCs w:val="18"/>
      </w:rPr>
    </w:lvl>
  </w:abstractNum>
  <w:abstractNum w:abstractNumId="34">
    <w:nsid w:val="6C1E767A"/>
    <w:multiLevelType w:val="multilevel"/>
    <w:tmpl w:val="DB5CF888"/>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35">
    <w:nsid w:val="70845371"/>
    <w:multiLevelType w:val="multilevel"/>
    <w:tmpl w:val="B1B2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12F55F7"/>
    <w:multiLevelType w:val="multilevel"/>
    <w:tmpl w:val="77A2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5C7A98"/>
    <w:multiLevelType w:val="multilevel"/>
    <w:tmpl w:val="D310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0D3080"/>
    <w:multiLevelType w:val="hybridMultilevel"/>
    <w:tmpl w:val="B1F46CF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9">
    <w:nsid w:val="771815AB"/>
    <w:multiLevelType w:val="multilevel"/>
    <w:tmpl w:val="0F2084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40">
    <w:nsid w:val="792014C9"/>
    <w:multiLevelType w:val="multilevel"/>
    <w:tmpl w:val="20B63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BA946A0"/>
    <w:multiLevelType w:val="hybridMultilevel"/>
    <w:tmpl w:val="EF44888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42">
    <w:nsid w:val="7BC46014"/>
    <w:multiLevelType w:val="multilevel"/>
    <w:tmpl w:val="652CE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D6E3146"/>
    <w:multiLevelType w:val="hybridMultilevel"/>
    <w:tmpl w:val="16A28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34"/>
  </w:num>
  <w:num w:numId="4">
    <w:abstractNumId w:val="6"/>
  </w:num>
  <w:num w:numId="5">
    <w:abstractNumId w:val="39"/>
  </w:num>
  <w:num w:numId="6">
    <w:abstractNumId w:val="29"/>
  </w:num>
  <w:num w:numId="7">
    <w:abstractNumId w:val="26"/>
  </w:num>
  <w:num w:numId="8">
    <w:abstractNumId w:val="1"/>
  </w:num>
  <w:num w:numId="9">
    <w:abstractNumId w:val="33"/>
  </w:num>
  <w:num w:numId="10">
    <w:abstractNumId w:val="3"/>
  </w:num>
  <w:num w:numId="11">
    <w:abstractNumId w:val="8"/>
  </w:num>
  <w:num w:numId="12">
    <w:abstractNumId w:val="30"/>
  </w:num>
  <w:num w:numId="13">
    <w:abstractNumId w:val="0"/>
  </w:num>
  <w:num w:numId="14">
    <w:abstractNumId w:val="17"/>
  </w:num>
  <w:num w:numId="15">
    <w:abstractNumId w:val="11"/>
  </w:num>
  <w:num w:numId="16">
    <w:abstractNumId w:val="40"/>
  </w:num>
  <w:num w:numId="17">
    <w:abstractNumId w:val="35"/>
  </w:num>
  <w:num w:numId="18">
    <w:abstractNumId w:val="23"/>
  </w:num>
  <w:num w:numId="19">
    <w:abstractNumId w:val="5"/>
  </w:num>
  <w:num w:numId="20">
    <w:abstractNumId w:val="42"/>
  </w:num>
  <w:num w:numId="21">
    <w:abstractNumId w:val="27"/>
  </w:num>
  <w:num w:numId="22">
    <w:abstractNumId w:val="24"/>
  </w:num>
  <w:num w:numId="23">
    <w:abstractNumId w:val="36"/>
  </w:num>
  <w:num w:numId="24">
    <w:abstractNumId w:val="20"/>
  </w:num>
  <w:num w:numId="25">
    <w:abstractNumId w:val="37"/>
  </w:num>
  <w:num w:numId="26">
    <w:abstractNumId w:val="9"/>
  </w:num>
  <w:num w:numId="27">
    <w:abstractNumId w:val="22"/>
  </w:num>
  <w:num w:numId="28">
    <w:abstractNumId w:val="28"/>
  </w:num>
  <w:num w:numId="29">
    <w:abstractNumId w:val="15"/>
  </w:num>
  <w:num w:numId="30">
    <w:abstractNumId w:val="16"/>
  </w:num>
  <w:num w:numId="31">
    <w:abstractNumId w:val="41"/>
  </w:num>
  <w:num w:numId="32">
    <w:abstractNumId w:val="10"/>
  </w:num>
  <w:num w:numId="33">
    <w:abstractNumId w:val="38"/>
  </w:num>
  <w:num w:numId="34">
    <w:abstractNumId w:val="19"/>
  </w:num>
  <w:num w:numId="35">
    <w:abstractNumId w:val="14"/>
  </w:num>
  <w:num w:numId="36">
    <w:abstractNumId w:val="7"/>
  </w:num>
  <w:num w:numId="37">
    <w:abstractNumId w:val="12"/>
  </w:num>
  <w:num w:numId="38">
    <w:abstractNumId w:val="13"/>
  </w:num>
  <w:num w:numId="39">
    <w:abstractNumId w:val="4"/>
  </w:num>
  <w:num w:numId="40">
    <w:abstractNumId w:val="21"/>
  </w:num>
  <w:num w:numId="41">
    <w:abstractNumId w:val="2"/>
  </w:num>
  <w:num w:numId="42">
    <w:abstractNumId w:val="43"/>
  </w:num>
  <w:num w:numId="43">
    <w:abstractNumId w:val="25"/>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70"/>
    <w:rsid w:val="000077D7"/>
    <w:rsid w:val="00011048"/>
    <w:rsid w:val="000342ED"/>
    <w:rsid w:val="00056CCE"/>
    <w:rsid w:val="00057D92"/>
    <w:rsid w:val="00062974"/>
    <w:rsid w:val="0007002E"/>
    <w:rsid w:val="00081820"/>
    <w:rsid w:val="000855A2"/>
    <w:rsid w:val="000911DA"/>
    <w:rsid w:val="000B1A0A"/>
    <w:rsid w:val="001143C5"/>
    <w:rsid w:val="001215BF"/>
    <w:rsid w:val="00122148"/>
    <w:rsid w:val="001222C7"/>
    <w:rsid w:val="001252D5"/>
    <w:rsid w:val="0013045B"/>
    <w:rsid w:val="00131615"/>
    <w:rsid w:val="001344B4"/>
    <w:rsid w:val="001406F9"/>
    <w:rsid w:val="00154E04"/>
    <w:rsid w:val="001555E5"/>
    <w:rsid w:val="00170E46"/>
    <w:rsid w:val="001A4E3E"/>
    <w:rsid w:val="001B67E4"/>
    <w:rsid w:val="001C4502"/>
    <w:rsid w:val="001D282D"/>
    <w:rsid w:val="001E6069"/>
    <w:rsid w:val="001F2ED7"/>
    <w:rsid w:val="0024075B"/>
    <w:rsid w:val="00247FCC"/>
    <w:rsid w:val="00253B0C"/>
    <w:rsid w:val="00256DBB"/>
    <w:rsid w:val="002630DE"/>
    <w:rsid w:val="00275928"/>
    <w:rsid w:val="00284CC5"/>
    <w:rsid w:val="002910A7"/>
    <w:rsid w:val="002B0300"/>
    <w:rsid w:val="002B43D2"/>
    <w:rsid w:val="002D253C"/>
    <w:rsid w:val="002E11F2"/>
    <w:rsid w:val="002E3A8E"/>
    <w:rsid w:val="00301943"/>
    <w:rsid w:val="0031167E"/>
    <w:rsid w:val="0034040A"/>
    <w:rsid w:val="00347737"/>
    <w:rsid w:val="00350B62"/>
    <w:rsid w:val="003534E0"/>
    <w:rsid w:val="00354CB1"/>
    <w:rsid w:val="00357B04"/>
    <w:rsid w:val="0036162F"/>
    <w:rsid w:val="00362212"/>
    <w:rsid w:val="003A32CE"/>
    <w:rsid w:val="003C5245"/>
    <w:rsid w:val="003E33EE"/>
    <w:rsid w:val="003F10FE"/>
    <w:rsid w:val="003F6966"/>
    <w:rsid w:val="004023CB"/>
    <w:rsid w:val="00402DFD"/>
    <w:rsid w:val="004269C4"/>
    <w:rsid w:val="00426A7F"/>
    <w:rsid w:val="00456281"/>
    <w:rsid w:val="0046251E"/>
    <w:rsid w:val="00464642"/>
    <w:rsid w:val="00486A23"/>
    <w:rsid w:val="004C6771"/>
    <w:rsid w:val="004D0D4C"/>
    <w:rsid w:val="004D773E"/>
    <w:rsid w:val="004E4B75"/>
    <w:rsid w:val="004F546A"/>
    <w:rsid w:val="004F6AF4"/>
    <w:rsid w:val="0050381D"/>
    <w:rsid w:val="00504C4E"/>
    <w:rsid w:val="00513CDF"/>
    <w:rsid w:val="0052193A"/>
    <w:rsid w:val="00522202"/>
    <w:rsid w:val="0052467B"/>
    <w:rsid w:val="005253A8"/>
    <w:rsid w:val="005431F3"/>
    <w:rsid w:val="00593F94"/>
    <w:rsid w:val="005A616F"/>
    <w:rsid w:val="005B6581"/>
    <w:rsid w:val="005C619D"/>
    <w:rsid w:val="005D0B58"/>
    <w:rsid w:val="005D1ABE"/>
    <w:rsid w:val="005D729A"/>
    <w:rsid w:val="005E6442"/>
    <w:rsid w:val="00606E7E"/>
    <w:rsid w:val="0061141F"/>
    <w:rsid w:val="0061675C"/>
    <w:rsid w:val="00645847"/>
    <w:rsid w:val="00655D12"/>
    <w:rsid w:val="00677138"/>
    <w:rsid w:val="006B0AA2"/>
    <w:rsid w:val="006B41DA"/>
    <w:rsid w:val="006B48E2"/>
    <w:rsid w:val="006B723A"/>
    <w:rsid w:val="006D7DB0"/>
    <w:rsid w:val="006F0F7D"/>
    <w:rsid w:val="006F4CE6"/>
    <w:rsid w:val="0070544D"/>
    <w:rsid w:val="007173F4"/>
    <w:rsid w:val="00721283"/>
    <w:rsid w:val="00722A86"/>
    <w:rsid w:val="007376BB"/>
    <w:rsid w:val="00773F56"/>
    <w:rsid w:val="00775677"/>
    <w:rsid w:val="007841AC"/>
    <w:rsid w:val="0079647A"/>
    <w:rsid w:val="007A6902"/>
    <w:rsid w:val="007B5992"/>
    <w:rsid w:val="007D3621"/>
    <w:rsid w:val="007E2F9F"/>
    <w:rsid w:val="007F2D75"/>
    <w:rsid w:val="00823597"/>
    <w:rsid w:val="00831D67"/>
    <w:rsid w:val="00831F70"/>
    <w:rsid w:val="00835C43"/>
    <w:rsid w:val="00845707"/>
    <w:rsid w:val="00876C76"/>
    <w:rsid w:val="00880B0C"/>
    <w:rsid w:val="008A0128"/>
    <w:rsid w:val="008A6EB1"/>
    <w:rsid w:val="008B5AB7"/>
    <w:rsid w:val="009045E8"/>
    <w:rsid w:val="009047E2"/>
    <w:rsid w:val="00913B35"/>
    <w:rsid w:val="00931AFD"/>
    <w:rsid w:val="00942DB5"/>
    <w:rsid w:val="00943A35"/>
    <w:rsid w:val="00945E0F"/>
    <w:rsid w:val="00960991"/>
    <w:rsid w:val="009645FE"/>
    <w:rsid w:val="00974489"/>
    <w:rsid w:val="00990A54"/>
    <w:rsid w:val="009A5FCA"/>
    <w:rsid w:val="009B132B"/>
    <w:rsid w:val="00A112FC"/>
    <w:rsid w:val="00A560F4"/>
    <w:rsid w:val="00A66D94"/>
    <w:rsid w:val="00A70109"/>
    <w:rsid w:val="00A7468E"/>
    <w:rsid w:val="00A769B6"/>
    <w:rsid w:val="00A940B3"/>
    <w:rsid w:val="00A978B0"/>
    <w:rsid w:val="00AA488F"/>
    <w:rsid w:val="00AB50DE"/>
    <w:rsid w:val="00AC55F7"/>
    <w:rsid w:val="00AE3BA4"/>
    <w:rsid w:val="00AE6F1C"/>
    <w:rsid w:val="00B4130B"/>
    <w:rsid w:val="00B61519"/>
    <w:rsid w:val="00B63553"/>
    <w:rsid w:val="00B81946"/>
    <w:rsid w:val="00BA4F8B"/>
    <w:rsid w:val="00BF497D"/>
    <w:rsid w:val="00C0183E"/>
    <w:rsid w:val="00C05429"/>
    <w:rsid w:val="00C159B3"/>
    <w:rsid w:val="00C25A19"/>
    <w:rsid w:val="00C33F91"/>
    <w:rsid w:val="00C61838"/>
    <w:rsid w:val="00C70972"/>
    <w:rsid w:val="00C97106"/>
    <w:rsid w:val="00CD40E8"/>
    <w:rsid w:val="00CE089E"/>
    <w:rsid w:val="00CE2C7F"/>
    <w:rsid w:val="00CF67A2"/>
    <w:rsid w:val="00D11DD0"/>
    <w:rsid w:val="00D12CD5"/>
    <w:rsid w:val="00D17D70"/>
    <w:rsid w:val="00D262EA"/>
    <w:rsid w:val="00D3018C"/>
    <w:rsid w:val="00D344E8"/>
    <w:rsid w:val="00D444B1"/>
    <w:rsid w:val="00D53BD1"/>
    <w:rsid w:val="00D56A6C"/>
    <w:rsid w:val="00D70BC7"/>
    <w:rsid w:val="00D74F2B"/>
    <w:rsid w:val="00D77340"/>
    <w:rsid w:val="00DA138C"/>
    <w:rsid w:val="00DD1D50"/>
    <w:rsid w:val="00DE6C81"/>
    <w:rsid w:val="00E26727"/>
    <w:rsid w:val="00E47CBF"/>
    <w:rsid w:val="00E6512B"/>
    <w:rsid w:val="00E67A38"/>
    <w:rsid w:val="00E7579E"/>
    <w:rsid w:val="00E83396"/>
    <w:rsid w:val="00E853F5"/>
    <w:rsid w:val="00E864CC"/>
    <w:rsid w:val="00E936ED"/>
    <w:rsid w:val="00EA670A"/>
    <w:rsid w:val="00EC2A34"/>
    <w:rsid w:val="00ED7157"/>
    <w:rsid w:val="00EE4B7E"/>
    <w:rsid w:val="00EE5EC3"/>
    <w:rsid w:val="00F05F0E"/>
    <w:rsid w:val="00F30751"/>
    <w:rsid w:val="00F66B26"/>
    <w:rsid w:val="00F67CC5"/>
    <w:rsid w:val="00F87194"/>
    <w:rsid w:val="00FA4FFF"/>
    <w:rsid w:val="00FB09FB"/>
    <w:rsid w:val="00FB5B8B"/>
    <w:rsid w:val="00FB78D0"/>
    <w:rsid w:val="00FE778F"/>
    <w:rsid w:val="00FF5919"/>
    <w:rsid w:val="00FF5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orndale AMT" w:eastAsia="SimSun" w:hAnsi="Thorndale AMT"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sz w:val="20"/>
      <w:szCs w:val="20"/>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sz w:val="20"/>
      <w:szCs w:val="20"/>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sdenotedebasdepage">
    <w:name w:val="Caractères de note de bas de page"/>
    <w:rPr>
      <w:vertAlign w:val="superscript"/>
    </w:rPr>
  </w:style>
  <w:style w:type="character" w:customStyle="1" w:styleId="Ancredenotedebasdepage">
    <w:name w:val="Ancre de note de bas de page"/>
    <w:rPr>
      <w:vertAlign w:val="superscript"/>
    </w:rPr>
  </w:style>
  <w:style w:type="character" w:styleId="Appelnotedebasdep">
    <w:name w:val="footnote reference"/>
    <w:rPr>
      <w:vertAlign w:val="superscrip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link w:val="NotedebasdepageCar"/>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Commentaires">
    <w:name w:val="Commentaires"/>
    <w:basedOn w:val="Corpsdetexte"/>
    <w:pPr>
      <w:spacing w:after="57"/>
    </w:pPr>
    <w:rPr>
      <w:sz w:val="16"/>
      <w:szCs w:val="16"/>
    </w:rPr>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7">
    <w:name w:val="WW8Num7"/>
  </w:style>
  <w:style w:type="numbering" w:customStyle="1" w:styleId="WW8Num8">
    <w:name w:val="WW8Num8"/>
  </w:style>
  <w:style w:type="numbering" w:customStyle="1" w:styleId="WW8Num4">
    <w:name w:val="WW8Num4"/>
  </w:style>
  <w:style w:type="numbering" w:customStyle="1" w:styleId="WW8Num3">
    <w:name w:val="WW8Num3"/>
  </w:style>
  <w:style w:type="numbering" w:customStyle="1" w:styleId="WW8Num6">
    <w:name w:val="WW8Num6"/>
  </w:style>
  <w:style w:type="numbering" w:customStyle="1" w:styleId="WW8Num15">
    <w:name w:val="WW8Num15"/>
  </w:style>
  <w:style w:type="character" w:customStyle="1" w:styleId="NotedebasdepageCar">
    <w:name w:val="Note de bas de page Car"/>
    <w:basedOn w:val="Policepardfaut"/>
    <w:link w:val="Notedebasdepage"/>
    <w:rsid w:val="002D253C"/>
    <w:rPr>
      <w:rFonts w:ascii="Verdana" w:hAnsi="Verdana"/>
      <w:sz w:val="20"/>
      <w:szCs w:val="20"/>
    </w:rPr>
  </w:style>
  <w:style w:type="character" w:customStyle="1" w:styleId="CorpsdetexteCar">
    <w:name w:val="Corps de texte Car"/>
    <w:basedOn w:val="Policepardfaut"/>
    <w:link w:val="Corpsdetexte"/>
    <w:rsid w:val="002D253C"/>
    <w:rPr>
      <w:rFonts w:ascii="Verdana" w:hAnsi="Verdana"/>
      <w:sz w:val="22"/>
    </w:rPr>
  </w:style>
  <w:style w:type="character" w:styleId="Lienhypertexte">
    <w:name w:val="Hyperlink"/>
    <w:basedOn w:val="Policepardfaut"/>
    <w:uiPriority w:val="99"/>
    <w:unhideWhenUsed/>
    <w:rsid w:val="00CF67A2"/>
    <w:rPr>
      <w:color w:val="0000FF" w:themeColor="hyperlink"/>
      <w:u w:val="single"/>
    </w:rPr>
  </w:style>
  <w:style w:type="paragraph" w:styleId="Paragraphedeliste">
    <w:name w:val="List Paragraph"/>
    <w:basedOn w:val="Normal"/>
    <w:uiPriority w:val="34"/>
    <w:qFormat/>
    <w:rsid w:val="00256DBB"/>
    <w:pPr>
      <w:ind w:left="720"/>
      <w:contextualSpacing/>
    </w:pPr>
  </w:style>
  <w:style w:type="paragraph" w:styleId="Textedebulles">
    <w:name w:val="Balloon Text"/>
    <w:basedOn w:val="Normal"/>
    <w:link w:val="TextedebullesCar"/>
    <w:uiPriority w:val="99"/>
    <w:semiHidden/>
    <w:unhideWhenUsed/>
    <w:rsid w:val="00F87194"/>
    <w:rPr>
      <w:rFonts w:ascii="Tahoma" w:hAnsi="Tahoma"/>
      <w:sz w:val="16"/>
      <w:szCs w:val="14"/>
    </w:rPr>
  </w:style>
  <w:style w:type="character" w:customStyle="1" w:styleId="TextedebullesCar">
    <w:name w:val="Texte de bulles Car"/>
    <w:basedOn w:val="Policepardfaut"/>
    <w:link w:val="Textedebulles"/>
    <w:uiPriority w:val="99"/>
    <w:semiHidden/>
    <w:rsid w:val="00F87194"/>
    <w:rPr>
      <w:rFonts w:ascii="Tahoma" w:hAnsi="Tahoma"/>
      <w:sz w:val="16"/>
      <w:szCs w:val="14"/>
    </w:rPr>
  </w:style>
  <w:style w:type="character" w:styleId="Lienhypertextesuivivisit">
    <w:name w:val="FollowedHyperlink"/>
    <w:basedOn w:val="Policepardfaut"/>
    <w:uiPriority w:val="99"/>
    <w:semiHidden/>
    <w:unhideWhenUsed/>
    <w:rsid w:val="004D0D4C"/>
    <w:rPr>
      <w:color w:val="800080" w:themeColor="followedHyperlink"/>
      <w:u w:val="single"/>
    </w:rPr>
  </w:style>
  <w:style w:type="table" w:styleId="Grilledutableau">
    <w:name w:val="Table Grid"/>
    <w:basedOn w:val="TableauNormal"/>
    <w:uiPriority w:val="59"/>
    <w:rsid w:val="00122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062974"/>
    <w:pPr>
      <w:widowControl/>
      <w:suppressAutoHyphens w:val="0"/>
      <w:spacing w:before="120"/>
      <w:ind w:firstLine="708"/>
      <w:jc w:val="center"/>
    </w:pPr>
    <w:rPr>
      <w:rFonts w:ascii="Times" w:eastAsia="Times New Roman" w:hAnsi="Times" w:cs="Times New Roman"/>
      <w:b/>
      <w:smallCaps/>
      <w:sz w:val="24"/>
      <w:szCs w:val="20"/>
      <w:lang w:eastAsia="fr-FR" w:bidi="ar-SA"/>
    </w:rPr>
  </w:style>
  <w:style w:type="paragraph" w:styleId="Corpsdetexte2">
    <w:name w:val="Body Text 2"/>
    <w:basedOn w:val="Normal"/>
    <w:link w:val="Corpsdetexte2Car"/>
    <w:uiPriority w:val="99"/>
    <w:semiHidden/>
    <w:unhideWhenUsed/>
    <w:rsid w:val="00A70109"/>
    <w:pPr>
      <w:spacing w:after="120" w:line="480" w:lineRule="auto"/>
    </w:pPr>
  </w:style>
  <w:style w:type="character" w:customStyle="1" w:styleId="Corpsdetexte2Car">
    <w:name w:val="Corps de texte 2 Car"/>
    <w:basedOn w:val="Policepardfaut"/>
    <w:link w:val="Corpsdetexte2"/>
    <w:uiPriority w:val="99"/>
    <w:semiHidden/>
    <w:rsid w:val="00A70109"/>
    <w:rPr>
      <w:rFonts w:ascii="Verdana" w:hAnsi="Verdana"/>
      <w:sz w:val="22"/>
    </w:rPr>
  </w:style>
  <w:style w:type="paragraph" w:customStyle="1" w:styleId="Paragraphedeliste1">
    <w:name w:val="Paragraphe de liste1"/>
    <w:basedOn w:val="Normal"/>
    <w:rsid w:val="00A70109"/>
    <w:pPr>
      <w:widowControl/>
      <w:suppressAutoHyphens w:val="0"/>
      <w:ind w:left="708"/>
      <w:jc w:val="both"/>
    </w:pPr>
    <w:rPr>
      <w:rFonts w:ascii="Tahoma" w:eastAsia="Times New Roman" w:hAnsi="Tahoma" w:cs="Tahoma"/>
      <w:sz w:val="24"/>
      <w:lang w:eastAsia="fr-FR" w:bidi="ar-SA"/>
    </w:rPr>
  </w:style>
  <w:style w:type="paragraph" w:customStyle="1" w:styleId="font5">
    <w:name w:val="font5"/>
    <w:basedOn w:val="Normal"/>
    <w:rsid w:val="00A70109"/>
    <w:pPr>
      <w:widowControl/>
      <w:suppressAutoHyphens w:val="0"/>
      <w:spacing w:before="100" w:beforeAutospacing="1" w:after="100" w:afterAutospacing="1"/>
    </w:pPr>
    <w:rPr>
      <w:rFonts w:ascii="Arial" w:eastAsia="Arial Unicode MS" w:hAnsi="Arial" w:cs="Times New Roman"/>
      <w:color w:val="0000FF"/>
      <w:sz w:val="20"/>
      <w:szCs w:val="20"/>
      <w:lang w:eastAsia="fr-FR" w:bidi="ar-SA"/>
    </w:rPr>
  </w:style>
  <w:style w:type="paragraph" w:customStyle="1" w:styleId="Corpsdetexte1">
    <w:name w:val="Corps de texte_1"/>
    <w:basedOn w:val="Normal"/>
    <w:rsid w:val="00E7579E"/>
    <w:pPr>
      <w:widowControl/>
      <w:tabs>
        <w:tab w:val="left" w:pos="1702"/>
      </w:tabs>
      <w:suppressAutoHyphens w:val="0"/>
      <w:jc w:val="both"/>
    </w:pPr>
    <w:rPr>
      <w:rFonts w:ascii="Arial" w:eastAsia="Times New Roman" w:hAnsi="Arial" w:cs="Times New Roman"/>
      <w:szCs w:val="20"/>
      <w:lang w:eastAsia="fr-FR" w:bidi="ar-SA"/>
    </w:rPr>
  </w:style>
  <w:style w:type="character" w:styleId="lev">
    <w:name w:val="Strong"/>
    <w:basedOn w:val="Policepardfaut"/>
    <w:uiPriority w:val="22"/>
    <w:qFormat/>
    <w:rsid w:val="0050381D"/>
    <w:rPr>
      <w:b/>
      <w:bCs/>
    </w:rPr>
  </w:style>
  <w:style w:type="character" w:styleId="Marquedecommentaire">
    <w:name w:val="annotation reference"/>
    <w:basedOn w:val="Policepardfaut"/>
    <w:uiPriority w:val="99"/>
    <w:semiHidden/>
    <w:unhideWhenUsed/>
    <w:rsid w:val="00D12CD5"/>
    <w:rPr>
      <w:sz w:val="16"/>
      <w:szCs w:val="16"/>
    </w:rPr>
  </w:style>
  <w:style w:type="paragraph" w:styleId="Commentaire">
    <w:name w:val="annotation text"/>
    <w:basedOn w:val="Normal"/>
    <w:link w:val="CommentaireCar"/>
    <w:uiPriority w:val="99"/>
    <w:semiHidden/>
    <w:unhideWhenUsed/>
    <w:rsid w:val="00D12CD5"/>
    <w:rPr>
      <w:sz w:val="20"/>
      <w:szCs w:val="18"/>
    </w:rPr>
  </w:style>
  <w:style w:type="character" w:customStyle="1" w:styleId="CommentaireCar">
    <w:name w:val="Commentaire Car"/>
    <w:basedOn w:val="Policepardfaut"/>
    <w:link w:val="Commentaire"/>
    <w:uiPriority w:val="99"/>
    <w:semiHidden/>
    <w:rsid w:val="00D12CD5"/>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D12CD5"/>
    <w:rPr>
      <w:b/>
      <w:bCs/>
    </w:rPr>
  </w:style>
  <w:style w:type="character" w:customStyle="1" w:styleId="ObjetducommentaireCar">
    <w:name w:val="Objet du commentaire Car"/>
    <w:basedOn w:val="CommentaireCar"/>
    <w:link w:val="Objetducommentaire"/>
    <w:uiPriority w:val="99"/>
    <w:semiHidden/>
    <w:rsid w:val="00D12CD5"/>
    <w:rPr>
      <w:rFonts w:ascii="Verdana" w:hAnsi="Verdana"/>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orndale AMT" w:eastAsia="SimSun" w:hAnsi="Thorndale AMT"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sz w:val="20"/>
      <w:szCs w:val="20"/>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sz w:val="20"/>
      <w:szCs w:val="20"/>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sdenotedebasdepage">
    <w:name w:val="Caractères de note de bas de page"/>
    <w:rPr>
      <w:vertAlign w:val="superscript"/>
    </w:rPr>
  </w:style>
  <w:style w:type="character" w:customStyle="1" w:styleId="Ancredenotedebasdepage">
    <w:name w:val="Ancre de note de bas de page"/>
    <w:rPr>
      <w:vertAlign w:val="superscript"/>
    </w:rPr>
  </w:style>
  <w:style w:type="character" w:styleId="Appelnotedebasdep">
    <w:name w:val="footnote reference"/>
    <w:rPr>
      <w:vertAlign w:val="superscrip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link w:val="NotedebasdepageCar"/>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Commentaires">
    <w:name w:val="Commentaires"/>
    <w:basedOn w:val="Corpsdetexte"/>
    <w:pPr>
      <w:spacing w:after="57"/>
    </w:pPr>
    <w:rPr>
      <w:sz w:val="16"/>
      <w:szCs w:val="16"/>
    </w:rPr>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7">
    <w:name w:val="WW8Num7"/>
  </w:style>
  <w:style w:type="numbering" w:customStyle="1" w:styleId="WW8Num8">
    <w:name w:val="WW8Num8"/>
  </w:style>
  <w:style w:type="numbering" w:customStyle="1" w:styleId="WW8Num4">
    <w:name w:val="WW8Num4"/>
  </w:style>
  <w:style w:type="numbering" w:customStyle="1" w:styleId="WW8Num3">
    <w:name w:val="WW8Num3"/>
  </w:style>
  <w:style w:type="numbering" w:customStyle="1" w:styleId="WW8Num6">
    <w:name w:val="WW8Num6"/>
  </w:style>
  <w:style w:type="numbering" w:customStyle="1" w:styleId="WW8Num15">
    <w:name w:val="WW8Num15"/>
  </w:style>
  <w:style w:type="character" w:customStyle="1" w:styleId="NotedebasdepageCar">
    <w:name w:val="Note de bas de page Car"/>
    <w:basedOn w:val="Policepardfaut"/>
    <w:link w:val="Notedebasdepage"/>
    <w:rsid w:val="002D253C"/>
    <w:rPr>
      <w:rFonts w:ascii="Verdana" w:hAnsi="Verdana"/>
      <w:sz w:val="20"/>
      <w:szCs w:val="20"/>
    </w:rPr>
  </w:style>
  <w:style w:type="character" w:customStyle="1" w:styleId="CorpsdetexteCar">
    <w:name w:val="Corps de texte Car"/>
    <w:basedOn w:val="Policepardfaut"/>
    <w:link w:val="Corpsdetexte"/>
    <w:rsid w:val="002D253C"/>
    <w:rPr>
      <w:rFonts w:ascii="Verdana" w:hAnsi="Verdana"/>
      <w:sz w:val="22"/>
    </w:rPr>
  </w:style>
  <w:style w:type="character" w:styleId="Lienhypertexte">
    <w:name w:val="Hyperlink"/>
    <w:basedOn w:val="Policepardfaut"/>
    <w:uiPriority w:val="99"/>
    <w:unhideWhenUsed/>
    <w:rsid w:val="00CF67A2"/>
    <w:rPr>
      <w:color w:val="0000FF" w:themeColor="hyperlink"/>
      <w:u w:val="single"/>
    </w:rPr>
  </w:style>
  <w:style w:type="paragraph" w:styleId="Paragraphedeliste">
    <w:name w:val="List Paragraph"/>
    <w:basedOn w:val="Normal"/>
    <w:uiPriority w:val="34"/>
    <w:qFormat/>
    <w:rsid w:val="00256DBB"/>
    <w:pPr>
      <w:ind w:left="720"/>
      <w:contextualSpacing/>
    </w:pPr>
  </w:style>
  <w:style w:type="paragraph" w:styleId="Textedebulles">
    <w:name w:val="Balloon Text"/>
    <w:basedOn w:val="Normal"/>
    <w:link w:val="TextedebullesCar"/>
    <w:uiPriority w:val="99"/>
    <w:semiHidden/>
    <w:unhideWhenUsed/>
    <w:rsid w:val="00F87194"/>
    <w:rPr>
      <w:rFonts w:ascii="Tahoma" w:hAnsi="Tahoma"/>
      <w:sz w:val="16"/>
      <w:szCs w:val="14"/>
    </w:rPr>
  </w:style>
  <w:style w:type="character" w:customStyle="1" w:styleId="TextedebullesCar">
    <w:name w:val="Texte de bulles Car"/>
    <w:basedOn w:val="Policepardfaut"/>
    <w:link w:val="Textedebulles"/>
    <w:uiPriority w:val="99"/>
    <w:semiHidden/>
    <w:rsid w:val="00F87194"/>
    <w:rPr>
      <w:rFonts w:ascii="Tahoma" w:hAnsi="Tahoma"/>
      <w:sz w:val="16"/>
      <w:szCs w:val="14"/>
    </w:rPr>
  </w:style>
  <w:style w:type="character" w:styleId="Lienhypertextesuivivisit">
    <w:name w:val="FollowedHyperlink"/>
    <w:basedOn w:val="Policepardfaut"/>
    <w:uiPriority w:val="99"/>
    <w:semiHidden/>
    <w:unhideWhenUsed/>
    <w:rsid w:val="004D0D4C"/>
    <w:rPr>
      <w:color w:val="800080" w:themeColor="followedHyperlink"/>
      <w:u w:val="single"/>
    </w:rPr>
  </w:style>
  <w:style w:type="table" w:styleId="Grilledutableau">
    <w:name w:val="Table Grid"/>
    <w:basedOn w:val="TableauNormal"/>
    <w:uiPriority w:val="59"/>
    <w:rsid w:val="00122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062974"/>
    <w:pPr>
      <w:widowControl/>
      <w:suppressAutoHyphens w:val="0"/>
      <w:spacing w:before="120"/>
      <w:ind w:firstLine="708"/>
      <w:jc w:val="center"/>
    </w:pPr>
    <w:rPr>
      <w:rFonts w:ascii="Times" w:eastAsia="Times New Roman" w:hAnsi="Times" w:cs="Times New Roman"/>
      <w:b/>
      <w:smallCaps/>
      <w:sz w:val="24"/>
      <w:szCs w:val="20"/>
      <w:lang w:eastAsia="fr-FR" w:bidi="ar-SA"/>
    </w:rPr>
  </w:style>
  <w:style w:type="paragraph" w:styleId="Corpsdetexte2">
    <w:name w:val="Body Text 2"/>
    <w:basedOn w:val="Normal"/>
    <w:link w:val="Corpsdetexte2Car"/>
    <w:uiPriority w:val="99"/>
    <w:semiHidden/>
    <w:unhideWhenUsed/>
    <w:rsid w:val="00A70109"/>
    <w:pPr>
      <w:spacing w:after="120" w:line="480" w:lineRule="auto"/>
    </w:pPr>
  </w:style>
  <w:style w:type="character" w:customStyle="1" w:styleId="Corpsdetexte2Car">
    <w:name w:val="Corps de texte 2 Car"/>
    <w:basedOn w:val="Policepardfaut"/>
    <w:link w:val="Corpsdetexte2"/>
    <w:uiPriority w:val="99"/>
    <w:semiHidden/>
    <w:rsid w:val="00A70109"/>
    <w:rPr>
      <w:rFonts w:ascii="Verdana" w:hAnsi="Verdana"/>
      <w:sz w:val="22"/>
    </w:rPr>
  </w:style>
  <w:style w:type="paragraph" w:customStyle="1" w:styleId="Paragraphedeliste1">
    <w:name w:val="Paragraphe de liste1"/>
    <w:basedOn w:val="Normal"/>
    <w:rsid w:val="00A70109"/>
    <w:pPr>
      <w:widowControl/>
      <w:suppressAutoHyphens w:val="0"/>
      <w:ind w:left="708"/>
      <w:jc w:val="both"/>
    </w:pPr>
    <w:rPr>
      <w:rFonts w:ascii="Tahoma" w:eastAsia="Times New Roman" w:hAnsi="Tahoma" w:cs="Tahoma"/>
      <w:sz w:val="24"/>
      <w:lang w:eastAsia="fr-FR" w:bidi="ar-SA"/>
    </w:rPr>
  </w:style>
  <w:style w:type="paragraph" w:customStyle="1" w:styleId="font5">
    <w:name w:val="font5"/>
    <w:basedOn w:val="Normal"/>
    <w:rsid w:val="00A70109"/>
    <w:pPr>
      <w:widowControl/>
      <w:suppressAutoHyphens w:val="0"/>
      <w:spacing w:before="100" w:beforeAutospacing="1" w:after="100" w:afterAutospacing="1"/>
    </w:pPr>
    <w:rPr>
      <w:rFonts w:ascii="Arial" w:eastAsia="Arial Unicode MS" w:hAnsi="Arial" w:cs="Times New Roman"/>
      <w:color w:val="0000FF"/>
      <w:sz w:val="20"/>
      <w:szCs w:val="20"/>
      <w:lang w:eastAsia="fr-FR" w:bidi="ar-SA"/>
    </w:rPr>
  </w:style>
  <w:style w:type="paragraph" w:customStyle="1" w:styleId="Corpsdetexte1">
    <w:name w:val="Corps de texte_1"/>
    <w:basedOn w:val="Normal"/>
    <w:rsid w:val="00E7579E"/>
    <w:pPr>
      <w:widowControl/>
      <w:tabs>
        <w:tab w:val="left" w:pos="1702"/>
      </w:tabs>
      <w:suppressAutoHyphens w:val="0"/>
      <w:jc w:val="both"/>
    </w:pPr>
    <w:rPr>
      <w:rFonts w:ascii="Arial" w:eastAsia="Times New Roman" w:hAnsi="Arial" w:cs="Times New Roman"/>
      <w:szCs w:val="20"/>
      <w:lang w:eastAsia="fr-FR" w:bidi="ar-SA"/>
    </w:rPr>
  </w:style>
  <w:style w:type="character" w:styleId="lev">
    <w:name w:val="Strong"/>
    <w:basedOn w:val="Policepardfaut"/>
    <w:uiPriority w:val="22"/>
    <w:qFormat/>
    <w:rsid w:val="0050381D"/>
    <w:rPr>
      <w:b/>
      <w:bCs/>
    </w:rPr>
  </w:style>
  <w:style w:type="character" w:styleId="Marquedecommentaire">
    <w:name w:val="annotation reference"/>
    <w:basedOn w:val="Policepardfaut"/>
    <w:uiPriority w:val="99"/>
    <w:semiHidden/>
    <w:unhideWhenUsed/>
    <w:rsid w:val="00D12CD5"/>
    <w:rPr>
      <w:sz w:val="16"/>
      <w:szCs w:val="16"/>
    </w:rPr>
  </w:style>
  <w:style w:type="paragraph" w:styleId="Commentaire">
    <w:name w:val="annotation text"/>
    <w:basedOn w:val="Normal"/>
    <w:link w:val="CommentaireCar"/>
    <w:uiPriority w:val="99"/>
    <w:semiHidden/>
    <w:unhideWhenUsed/>
    <w:rsid w:val="00D12CD5"/>
    <w:rPr>
      <w:sz w:val="20"/>
      <w:szCs w:val="18"/>
    </w:rPr>
  </w:style>
  <w:style w:type="character" w:customStyle="1" w:styleId="CommentaireCar">
    <w:name w:val="Commentaire Car"/>
    <w:basedOn w:val="Policepardfaut"/>
    <w:link w:val="Commentaire"/>
    <w:uiPriority w:val="99"/>
    <w:semiHidden/>
    <w:rsid w:val="00D12CD5"/>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D12CD5"/>
    <w:rPr>
      <w:b/>
      <w:bCs/>
    </w:rPr>
  </w:style>
  <w:style w:type="character" w:customStyle="1" w:styleId="ObjetducommentaireCar">
    <w:name w:val="Objet du commentaire Car"/>
    <w:basedOn w:val="CommentaireCar"/>
    <w:link w:val="Objetducommentaire"/>
    <w:uiPriority w:val="99"/>
    <w:semiHidden/>
    <w:rsid w:val="00D12CD5"/>
    <w:rPr>
      <w:rFonts w:ascii="Verdana" w:hAnsi="Verdana"/>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5214">
      <w:bodyDiv w:val="1"/>
      <w:marLeft w:val="0"/>
      <w:marRight w:val="0"/>
      <w:marTop w:val="0"/>
      <w:marBottom w:val="0"/>
      <w:divBdr>
        <w:top w:val="none" w:sz="0" w:space="0" w:color="auto"/>
        <w:left w:val="none" w:sz="0" w:space="0" w:color="auto"/>
        <w:bottom w:val="none" w:sz="0" w:space="0" w:color="auto"/>
        <w:right w:val="none" w:sz="0" w:space="0" w:color="auto"/>
      </w:divBdr>
    </w:div>
    <w:div w:id="514535252">
      <w:bodyDiv w:val="1"/>
      <w:marLeft w:val="0"/>
      <w:marRight w:val="0"/>
      <w:marTop w:val="0"/>
      <w:marBottom w:val="0"/>
      <w:divBdr>
        <w:top w:val="none" w:sz="0" w:space="0" w:color="auto"/>
        <w:left w:val="none" w:sz="0" w:space="0" w:color="auto"/>
        <w:bottom w:val="none" w:sz="0" w:space="0" w:color="auto"/>
        <w:right w:val="none" w:sz="0" w:space="0" w:color="auto"/>
      </w:divBdr>
    </w:div>
    <w:div w:id="517425564">
      <w:bodyDiv w:val="1"/>
      <w:marLeft w:val="0"/>
      <w:marRight w:val="0"/>
      <w:marTop w:val="0"/>
      <w:marBottom w:val="0"/>
      <w:divBdr>
        <w:top w:val="none" w:sz="0" w:space="0" w:color="auto"/>
        <w:left w:val="none" w:sz="0" w:space="0" w:color="auto"/>
        <w:bottom w:val="none" w:sz="0" w:space="0" w:color="auto"/>
        <w:right w:val="none" w:sz="0" w:space="0" w:color="auto"/>
      </w:divBdr>
    </w:div>
    <w:div w:id="743340805">
      <w:bodyDiv w:val="1"/>
      <w:marLeft w:val="0"/>
      <w:marRight w:val="0"/>
      <w:marTop w:val="0"/>
      <w:marBottom w:val="0"/>
      <w:divBdr>
        <w:top w:val="none" w:sz="0" w:space="0" w:color="auto"/>
        <w:left w:val="none" w:sz="0" w:space="0" w:color="auto"/>
        <w:bottom w:val="none" w:sz="0" w:space="0" w:color="auto"/>
        <w:right w:val="none" w:sz="0" w:space="0" w:color="auto"/>
      </w:divBdr>
    </w:div>
    <w:div w:id="821963772">
      <w:bodyDiv w:val="1"/>
      <w:marLeft w:val="0"/>
      <w:marRight w:val="0"/>
      <w:marTop w:val="0"/>
      <w:marBottom w:val="0"/>
      <w:divBdr>
        <w:top w:val="none" w:sz="0" w:space="0" w:color="auto"/>
        <w:left w:val="none" w:sz="0" w:space="0" w:color="auto"/>
        <w:bottom w:val="none" w:sz="0" w:space="0" w:color="auto"/>
        <w:right w:val="none" w:sz="0" w:space="0" w:color="auto"/>
      </w:divBdr>
    </w:div>
    <w:div w:id="1290938605">
      <w:bodyDiv w:val="1"/>
      <w:marLeft w:val="0"/>
      <w:marRight w:val="0"/>
      <w:marTop w:val="0"/>
      <w:marBottom w:val="0"/>
      <w:divBdr>
        <w:top w:val="none" w:sz="0" w:space="0" w:color="auto"/>
        <w:left w:val="none" w:sz="0" w:space="0" w:color="auto"/>
        <w:bottom w:val="none" w:sz="0" w:space="0" w:color="auto"/>
        <w:right w:val="none" w:sz="0" w:space="0" w:color="auto"/>
      </w:divBdr>
    </w:div>
    <w:div w:id="1334067272">
      <w:bodyDiv w:val="1"/>
      <w:marLeft w:val="0"/>
      <w:marRight w:val="0"/>
      <w:marTop w:val="0"/>
      <w:marBottom w:val="0"/>
      <w:divBdr>
        <w:top w:val="none" w:sz="0" w:space="0" w:color="auto"/>
        <w:left w:val="none" w:sz="0" w:space="0" w:color="auto"/>
        <w:bottom w:val="none" w:sz="0" w:space="0" w:color="auto"/>
        <w:right w:val="none" w:sz="0" w:space="0" w:color="auto"/>
      </w:divBdr>
    </w:div>
    <w:div w:id="1354451809">
      <w:bodyDiv w:val="1"/>
      <w:marLeft w:val="0"/>
      <w:marRight w:val="0"/>
      <w:marTop w:val="0"/>
      <w:marBottom w:val="0"/>
      <w:divBdr>
        <w:top w:val="none" w:sz="0" w:space="0" w:color="auto"/>
        <w:left w:val="none" w:sz="0" w:space="0" w:color="auto"/>
        <w:bottom w:val="none" w:sz="0" w:space="0" w:color="auto"/>
        <w:right w:val="none" w:sz="0" w:space="0" w:color="auto"/>
      </w:divBdr>
    </w:div>
    <w:div w:id="1412312492">
      <w:bodyDiv w:val="1"/>
      <w:marLeft w:val="0"/>
      <w:marRight w:val="0"/>
      <w:marTop w:val="0"/>
      <w:marBottom w:val="0"/>
      <w:divBdr>
        <w:top w:val="none" w:sz="0" w:space="0" w:color="auto"/>
        <w:left w:val="none" w:sz="0" w:space="0" w:color="auto"/>
        <w:bottom w:val="none" w:sz="0" w:space="0" w:color="auto"/>
        <w:right w:val="none" w:sz="0" w:space="0" w:color="auto"/>
      </w:divBdr>
    </w:div>
    <w:div w:id="1658921002">
      <w:bodyDiv w:val="1"/>
      <w:marLeft w:val="0"/>
      <w:marRight w:val="0"/>
      <w:marTop w:val="0"/>
      <w:marBottom w:val="0"/>
      <w:divBdr>
        <w:top w:val="none" w:sz="0" w:space="0" w:color="auto"/>
        <w:left w:val="none" w:sz="0" w:space="0" w:color="auto"/>
        <w:bottom w:val="none" w:sz="0" w:space="0" w:color="auto"/>
        <w:right w:val="none" w:sz="0" w:space="0" w:color="auto"/>
      </w:divBdr>
    </w:div>
    <w:div w:id="2024477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aregion.fr/Les-appels-a-projets" TargetMode="External"/><Relationship Id="rId17" Type="http://schemas.openxmlformats.org/officeDocument/2006/relationships/hyperlink" Target="mailto:julien.boudet@laregion.fr/%20%20%20%20%20%20Tel" TargetMode="External"/><Relationship Id="rId2" Type="http://schemas.openxmlformats.org/officeDocument/2006/relationships/numbering" Target="numbering.xml"/><Relationship Id="rId16" Type="http://schemas.openxmlformats.org/officeDocument/2006/relationships/hyperlink" Target="mailto:gaelle.herchin@laregion.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e.escartin@laregion.fr" TargetMode="External"/><Relationship Id="rId5" Type="http://schemas.openxmlformats.org/officeDocument/2006/relationships/settings" Target="settings.xml"/><Relationship Id="rId15" Type="http://schemas.openxmlformats.org/officeDocument/2006/relationships/hyperlink" Target="mailto:martine.escartin@laregion.fr" TargetMode="External"/><Relationship Id="rId10" Type="http://schemas.openxmlformats.org/officeDocument/2006/relationships/hyperlink" Target="http://www.laregion.f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3s-en-lr.com/les-7-domaines-d-innovation"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6F7B-4F0A-4780-99EC-E005A2D5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2392</Words>
  <Characters>13162</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Modèle libre office</dc:subject>
  <dc:creator>Watrin_l</dc:creator>
  <cp:lastModifiedBy>ESCARTIN Martine</cp:lastModifiedBy>
  <cp:revision>5</cp:revision>
  <cp:lastPrinted>2016-10-26T10:03:00Z</cp:lastPrinted>
  <dcterms:created xsi:type="dcterms:W3CDTF">2016-12-02T12:46:00Z</dcterms:created>
  <dcterms:modified xsi:type="dcterms:W3CDTF">2017-01-12T10:15:00Z</dcterms:modified>
  <dc:language>fr-FR</dc:language>
</cp:coreProperties>
</file>